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D48A0" w14:textId="77777777" w:rsidR="006D3E2E" w:rsidRDefault="0052535C">
      <w:pPr>
        <w:spacing w:after="203"/>
        <w:ind w:left="3792" w:right="4211"/>
        <w:textAlignment w:val="baseline"/>
      </w:pPr>
      <w:r>
        <w:rPr>
          <w:noProof/>
        </w:rPr>
        <w:drawing>
          <wp:inline distT="0" distB="0" distL="0" distR="0" wp14:anchorId="1AAD48E5" wp14:editId="1AAD48E6">
            <wp:extent cx="429895" cy="54546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9895" cy="54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D48A1" w14:textId="77777777" w:rsidR="006D3E2E" w:rsidRDefault="0052535C">
      <w:pPr>
        <w:spacing w:before="1" w:after="248" w:line="229" w:lineRule="exact"/>
        <w:jc w:val="center"/>
        <w:textAlignment w:val="baseline"/>
        <w:rPr>
          <w:rFonts w:ascii="Arial" w:eastAsia="Arial" w:hAnsi="Arial"/>
          <w:b/>
          <w:color w:val="3D4143"/>
          <w:sz w:val="20"/>
        </w:rPr>
      </w:pPr>
      <w:r>
        <w:rPr>
          <w:rFonts w:ascii="Arial" w:eastAsia="Arial" w:hAnsi="Arial"/>
          <w:b/>
          <w:color w:val="3D4143"/>
          <w:sz w:val="20"/>
        </w:rPr>
        <w:t>REPUBLIC OF ALBANIA</w:t>
      </w:r>
    </w:p>
    <w:p w14:paraId="1AAD48A2" w14:textId="77777777" w:rsidR="006D3E2E" w:rsidRDefault="0052535C">
      <w:pPr>
        <w:spacing w:after="241"/>
        <w:ind w:left="3178" w:right="3554"/>
        <w:textAlignment w:val="baseline"/>
      </w:pPr>
      <w:r>
        <w:rPr>
          <w:noProof/>
        </w:rPr>
        <w:drawing>
          <wp:inline distT="0" distB="0" distL="0" distR="0" wp14:anchorId="1AAD48E7" wp14:editId="1AAD48E8">
            <wp:extent cx="1236980" cy="1049020"/>
            <wp:effectExtent l="0" t="0" r="0" b="0"/>
            <wp:docPr id="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6980" cy="104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D48A3" w14:textId="77777777" w:rsidR="006D3E2E" w:rsidRDefault="0052535C">
      <w:pPr>
        <w:spacing w:before="1" w:line="229" w:lineRule="exact"/>
        <w:jc w:val="center"/>
        <w:textAlignment w:val="baseline"/>
        <w:rPr>
          <w:rFonts w:ascii="Arial" w:eastAsia="Arial" w:hAnsi="Arial"/>
          <w:b/>
          <w:color w:val="3D4143"/>
          <w:sz w:val="20"/>
        </w:rPr>
      </w:pPr>
      <w:r>
        <w:rPr>
          <w:rFonts w:ascii="Arial" w:eastAsia="Arial" w:hAnsi="Arial"/>
          <w:b/>
          <w:color w:val="3D4143"/>
          <w:sz w:val="20"/>
        </w:rPr>
        <w:t>MINISTRY OF INFRASTRUCTURE AND ENERGY</w:t>
      </w:r>
    </w:p>
    <w:p w14:paraId="0A6D7BE3" w14:textId="77777777" w:rsidR="00270ED8" w:rsidRDefault="00270ED8">
      <w:pPr>
        <w:spacing w:before="1" w:line="229" w:lineRule="exact"/>
        <w:jc w:val="center"/>
        <w:textAlignment w:val="baseline"/>
        <w:rPr>
          <w:rFonts w:ascii="Arial" w:eastAsia="Arial" w:hAnsi="Arial"/>
          <w:b/>
          <w:color w:val="3D4143"/>
          <w:sz w:val="20"/>
        </w:rPr>
      </w:pPr>
    </w:p>
    <w:p w14:paraId="0093F434" w14:textId="25173AA2" w:rsidR="008F763B" w:rsidRDefault="0052535C" w:rsidP="008F763B">
      <w:pPr>
        <w:jc w:val="center"/>
        <w:textAlignment w:val="baseline"/>
        <w:rPr>
          <w:rFonts w:ascii="Arial" w:eastAsia="Arial" w:hAnsi="Arial"/>
          <w:b/>
          <w:color w:val="3D4143"/>
          <w:sz w:val="20"/>
        </w:rPr>
      </w:pPr>
      <w:r>
        <w:rPr>
          <w:rFonts w:ascii="Arial" w:eastAsia="Arial" w:hAnsi="Arial"/>
          <w:b/>
          <w:color w:val="3D4143"/>
          <w:sz w:val="20"/>
        </w:rPr>
        <w:t xml:space="preserve">CONFERENCE FOR PROSPECTIVE BIDDERS </w:t>
      </w:r>
      <w:r>
        <w:rPr>
          <w:rFonts w:ascii="Arial" w:eastAsia="Arial" w:hAnsi="Arial"/>
          <w:b/>
          <w:color w:val="3D4143"/>
          <w:sz w:val="20"/>
        </w:rPr>
        <w:br/>
      </w:r>
      <w:r w:rsidR="00270ED8">
        <w:rPr>
          <w:rFonts w:ascii="Arial" w:eastAsia="Arial" w:hAnsi="Arial"/>
          <w:b/>
          <w:color w:val="3D4143"/>
          <w:sz w:val="20"/>
        </w:rPr>
        <w:t xml:space="preserve">ON </w:t>
      </w:r>
      <w:r>
        <w:rPr>
          <w:rFonts w:ascii="Arial" w:eastAsia="Arial" w:hAnsi="Arial"/>
          <w:b/>
          <w:color w:val="3D4143"/>
          <w:sz w:val="20"/>
        </w:rPr>
        <w:t xml:space="preserve">AN AUCTION </w:t>
      </w:r>
      <w:r>
        <w:rPr>
          <w:rFonts w:ascii="Arial" w:eastAsia="Arial" w:hAnsi="Arial"/>
          <w:b/>
          <w:color w:val="3D4143"/>
          <w:sz w:val="20"/>
        </w:rPr>
        <w:br/>
      </w:r>
      <w:r w:rsidR="008F763B" w:rsidRPr="008F763B">
        <w:rPr>
          <w:rFonts w:ascii="Arial" w:eastAsia="Arial" w:hAnsi="Arial"/>
          <w:b/>
          <w:color w:val="3D4143"/>
          <w:sz w:val="20"/>
        </w:rPr>
        <w:t xml:space="preserve">FOR THE SELECTION OF SOLAR PV PROJECTS </w:t>
      </w:r>
    </w:p>
    <w:p w14:paraId="117E9F3E" w14:textId="77777777" w:rsidR="008F763B" w:rsidRDefault="008F763B" w:rsidP="008F763B">
      <w:pPr>
        <w:jc w:val="center"/>
        <w:textAlignment w:val="baseline"/>
        <w:rPr>
          <w:rFonts w:ascii="Arial" w:eastAsia="Arial" w:hAnsi="Arial"/>
          <w:b/>
          <w:color w:val="3D4143"/>
          <w:sz w:val="20"/>
        </w:rPr>
      </w:pPr>
      <w:r w:rsidRPr="008F763B">
        <w:rPr>
          <w:rFonts w:ascii="Arial" w:eastAsia="Arial" w:hAnsi="Arial"/>
          <w:b/>
          <w:color w:val="3D4143"/>
          <w:sz w:val="20"/>
        </w:rPr>
        <w:t xml:space="preserve">THAT WILL RECEIVE SUPPORT MEASURES, </w:t>
      </w:r>
    </w:p>
    <w:p w14:paraId="1AAD48A4" w14:textId="7383DBCC" w:rsidR="006D3E2E" w:rsidRDefault="008F763B" w:rsidP="008F763B">
      <w:pPr>
        <w:jc w:val="center"/>
        <w:textAlignment w:val="baseline"/>
        <w:rPr>
          <w:rFonts w:ascii="Arial" w:eastAsia="Arial" w:hAnsi="Arial"/>
          <w:b/>
          <w:color w:val="3D4143"/>
          <w:sz w:val="20"/>
        </w:rPr>
      </w:pPr>
      <w:r w:rsidRPr="008F763B">
        <w:rPr>
          <w:rFonts w:ascii="Arial" w:eastAsia="Arial" w:hAnsi="Arial"/>
          <w:b/>
          <w:color w:val="3D4143"/>
          <w:sz w:val="20"/>
        </w:rPr>
        <w:t>AT LOCATIONS IDENTIFIED BY DEVELOPER</w:t>
      </w:r>
      <w:r w:rsidR="00270ED8">
        <w:rPr>
          <w:rFonts w:ascii="Arial" w:eastAsia="Arial" w:hAnsi="Arial"/>
          <w:b/>
          <w:color w:val="3D4143"/>
          <w:sz w:val="20"/>
        </w:rPr>
        <w:t>S</w:t>
      </w:r>
    </w:p>
    <w:p w14:paraId="4445C426" w14:textId="77777777" w:rsidR="000A6393" w:rsidRDefault="000A6393" w:rsidP="000A6393">
      <w:pPr>
        <w:jc w:val="both"/>
        <w:textAlignment w:val="baseline"/>
        <w:rPr>
          <w:rFonts w:ascii="Arial" w:eastAsia="Arial" w:hAnsi="Arial"/>
          <w:color w:val="3D4143"/>
          <w:sz w:val="20"/>
        </w:rPr>
      </w:pPr>
    </w:p>
    <w:p w14:paraId="6D5027F3" w14:textId="77777777" w:rsidR="00270ED8" w:rsidRDefault="0052535C" w:rsidP="000A6393">
      <w:pPr>
        <w:jc w:val="both"/>
        <w:textAlignment w:val="baseline"/>
        <w:rPr>
          <w:rFonts w:ascii="Arial" w:eastAsia="Arial" w:hAnsi="Arial"/>
          <w:color w:val="3D4143"/>
          <w:sz w:val="20"/>
        </w:rPr>
      </w:pPr>
      <w:r>
        <w:rPr>
          <w:rFonts w:ascii="Arial" w:eastAsia="Arial" w:hAnsi="Arial"/>
          <w:color w:val="3D4143"/>
          <w:sz w:val="20"/>
        </w:rPr>
        <w:t>The Ministry of Infrastructure and Energy (“</w:t>
      </w:r>
      <w:r>
        <w:rPr>
          <w:rFonts w:ascii="Arial" w:eastAsia="Arial" w:hAnsi="Arial"/>
          <w:b/>
          <w:color w:val="3D4143"/>
          <w:sz w:val="20"/>
        </w:rPr>
        <w:t>MIE</w:t>
      </w:r>
      <w:r>
        <w:rPr>
          <w:rFonts w:ascii="Arial" w:eastAsia="Arial" w:hAnsi="Arial"/>
          <w:color w:val="3D4143"/>
          <w:sz w:val="20"/>
        </w:rPr>
        <w:t>” or the “</w:t>
      </w:r>
      <w:r>
        <w:rPr>
          <w:rFonts w:ascii="Arial" w:eastAsia="Arial" w:hAnsi="Arial"/>
          <w:b/>
          <w:color w:val="3D4143"/>
          <w:sz w:val="20"/>
        </w:rPr>
        <w:t>Ministr</w:t>
      </w:r>
      <w:r>
        <w:rPr>
          <w:rFonts w:ascii="Arial" w:eastAsia="Arial" w:hAnsi="Arial"/>
          <w:color w:val="3D4143"/>
          <w:sz w:val="20"/>
        </w:rPr>
        <w:t xml:space="preserve">y”) is currently running </w:t>
      </w:r>
      <w:r w:rsidR="000A6393" w:rsidRPr="0034347C">
        <w:rPr>
          <w:rFonts w:ascii="Arial" w:eastAsia="Arial" w:hAnsi="Arial"/>
          <w:color w:val="3D4143"/>
          <w:sz w:val="20"/>
        </w:rPr>
        <w:t>a</w:t>
      </w:r>
      <w:r w:rsidR="00183B9F">
        <w:rPr>
          <w:rFonts w:ascii="Arial" w:eastAsia="Arial" w:hAnsi="Arial"/>
          <w:color w:val="3D4143"/>
          <w:sz w:val="20"/>
        </w:rPr>
        <w:t xml:space="preserve"> </w:t>
      </w:r>
      <w:r w:rsidR="001A2CAC">
        <w:rPr>
          <w:rFonts w:ascii="Arial" w:eastAsia="Arial" w:hAnsi="Arial"/>
          <w:color w:val="3D4143"/>
          <w:sz w:val="20"/>
        </w:rPr>
        <w:t>one</w:t>
      </w:r>
      <w:r>
        <w:rPr>
          <w:rFonts w:ascii="Arial" w:eastAsia="Arial" w:hAnsi="Arial"/>
          <w:color w:val="3D4143"/>
          <w:sz w:val="20"/>
        </w:rPr>
        <w:t xml:space="preserve">-stage tender for the selection of several </w:t>
      </w:r>
      <w:r w:rsidR="001A2CAC">
        <w:rPr>
          <w:rFonts w:ascii="Arial" w:eastAsia="Arial" w:hAnsi="Arial"/>
          <w:color w:val="3D4143"/>
          <w:sz w:val="20"/>
        </w:rPr>
        <w:t>solar PV</w:t>
      </w:r>
      <w:r>
        <w:rPr>
          <w:rFonts w:ascii="Arial" w:eastAsia="Arial" w:hAnsi="Arial"/>
          <w:color w:val="3D4143"/>
          <w:sz w:val="20"/>
        </w:rPr>
        <w:t xml:space="preserve"> power projects </w:t>
      </w:r>
      <w:r w:rsidR="00183B9F" w:rsidRPr="00183B9F">
        <w:rPr>
          <w:rFonts w:ascii="Arial" w:eastAsia="Arial" w:hAnsi="Arial"/>
          <w:color w:val="3D4143"/>
          <w:sz w:val="20"/>
        </w:rPr>
        <w:t>with a minimum installed capacity 10 MW (inclusive) and which require support for up to 100 MW of their installed capacity.</w:t>
      </w:r>
      <w:r w:rsidR="00183B9F">
        <w:rPr>
          <w:rFonts w:ascii="Arial" w:eastAsia="Arial" w:hAnsi="Arial"/>
          <w:color w:val="3D4143"/>
          <w:sz w:val="20"/>
        </w:rPr>
        <w:t xml:space="preserve"> </w:t>
      </w:r>
      <w:r w:rsidR="00C171BC">
        <w:rPr>
          <w:rFonts w:ascii="Arial" w:eastAsia="Arial" w:hAnsi="Arial"/>
          <w:color w:val="3D4143"/>
          <w:sz w:val="20"/>
        </w:rPr>
        <w:t xml:space="preserve">The total auctioned capacity is 300 MW. </w:t>
      </w:r>
    </w:p>
    <w:p w14:paraId="693DFBD0" w14:textId="77777777" w:rsidR="00270ED8" w:rsidRDefault="00270ED8" w:rsidP="000A6393">
      <w:pPr>
        <w:jc w:val="both"/>
        <w:textAlignment w:val="baseline"/>
        <w:rPr>
          <w:rFonts w:ascii="Arial" w:eastAsia="Arial" w:hAnsi="Arial"/>
          <w:color w:val="3D4143"/>
          <w:sz w:val="20"/>
        </w:rPr>
      </w:pPr>
    </w:p>
    <w:p w14:paraId="60F45992" w14:textId="37198632" w:rsidR="000A6393" w:rsidRDefault="0052535C" w:rsidP="000A6393">
      <w:pPr>
        <w:jc w:val="both"/>
        <w:textAlignment w:val="baseline"/>
        <w:rPr>
          <w:rFonts w:ascii="Arial" w:eastAsia="Arial" w:hAnsi="Arial"/>
          <w:color w:val="3D4143"/>
          <w:sz w:val="20"/>
        </w:rPr>
      </w:pPr>
      <w:r>
        <w:rPr>
          <w:rFonts w:ascii="Arial" w:eastAsia="Arial" w:hAnsi="Arial"/>
          <w:color w:val="3D4143"/>
          <w:sz w:val="20"/>
        </w:rPr>
        <w:t>This tender is part of the Albanian Government’s energy and climate change action to diversify renewable energy sources, deliver secure energy and attract sufficient investment in sustainable low-carbon technologies.</w:t>
      </w:r>
    </w:p>
    <w:p w14:paraId="7FC8D8C3" w14:textId="77777777" w:rsidR="000A6393" w:rsidRDefault="000A6393" w:rsidP="000A6393">
      <w:pPr>
        <w:jc w:val="both"/>
        <w:textAlignment w:val="baseline"/>
        <w:rPr>
          <w:rFonts w:ascii="Arial" w:eastAsia="Arial" w:hAnsi="Arial"/>
          <w:color w:val="3D4143"/>
          <w:sz w:val="20"/>
        </w:rPr>
      </w:pPr>
    </w:p>
    <w:p w14:paraId="197DC488" w14:textId="161F3498" w:rsidR="00183B9F" w:rsidRDefault="00183B9F" w:rsidP="000A6393">
      <w:pPr>
        <w:jc w:val="both"/>
        <w:textAlignment w:val="baseline"/>
        <w:rPr>
          <w:rFonts w:ascii="Arial" w:eastAsia="Arial" w:hAnsi="Arial"/>
          <w:color w:val="3D4143"/>
          <w:sz w:val="20"/>
        </w:rPr>
      </w:pPr>
      <w:r w:rsidRPr="000F1E7B">
        <w:rPr>
          <w:rFonts w:ascii="Arial" w:eastAsia="Arial" w:hAnsi="Arial"/>
          <w:color w:val="3D4143"/>
          <w:sz w:val="20"/>
        </w:rPr>
        <w:t xml:space="preserve">The Contracting Authority has published the tender documents </w:t>
      </w:r>
      <w:r w:rsidR="000F1E7B" w:rsidRPr="000F1E7B">
        <w:rPr>
          <w:rFonts w:ascii="Arial" w:eastAsia="Arial" w:hAnsi="Arial"/>
          <w:color w:val="3D4143"/>
          <w:sz w:val="20"/>
        </w:rPr>
        <w:t>at the</w:t>
      </w:r>
      <w:r w:rsidR="00270ED8">
        <w:rPr>
          <w:rFonts w:ascii="Arial" w:eastAsia="Arial" w:hAnsi="Arial"/>
          <w:color w:val="3D4143"/>
          <w:sz w:val="20"/>
        </w:rPr>
        <w:t xml:space="preserve"> Ministry`</w:t>
      </w:r>
      <w:r w:rsidR="005B1DDE">
        <w:rPr>
          <w:rFonts w:ascii="Arial" w:eastAsia="Arial" w:hAnsi="Arial"/>
          <w:color w:val="3D4143"/>
          <w:sz w:val="20"/>
        </w:rPr>
        <w:t>s</w:t>
      </w:r>
      <w:r w:rsidR="00270ED8">
        <w:rPr>
          <w:rFonts w:ascii="Arial" w:eastAsia="Arial" w:hAnsi="Arial"/>
          <w:color w:val="3D4143"/>
          <w:sz w:val="20"/>
        </w:rPr>
        <w:t xml:space="preserve"> website dedicated section on solar auctions</w:t>
      </w:r>
      <w:r w:rsidR="000F1E7B">
        <w:rPr>
          <w:rFonts w:ascii="Arial" w:eastAsia="Arial" w:hAnsi="Arial"/>
          <w:color w:val="3D4143"/>
          <w:sz w:val="20"/>
        </w:rPr>
        <w:t xml:space="preserve"> </w:t>
      </w:r>
      <w:hyperlink r:id="rId7" w:history="1">
        <w:r w:rsidR="000F1E7B" w:rsidRPr="000F1E7B">
          <w:rPr>
            <w:rStyle w:val="Hyperlink"/>
            <w:rFonts w:ascii="Arial" w:eastAsia="Arial" w:hAnsi="Arial"/>
            <w:sz w:val="20"/>
          </w:rPr>
          <w:t>link</w:t>
        </w:r>
      </w:hyperlink>
      <w:r w:rsidR="000F1E7B">
        <w:rPr>
          <w:rFonts w:ascii="Arial" w:eastAsia="Arial" w:hAnsi="Arial"/>
          <w:color w:val="3D4143"/>
          <w:sz w:val="20"/>
        </w:rPr>
        <w:t>.</w:t>
      </w:r>
    </w:p>
    <w:p w14:paraId="1BF9F367" w14:textId="77777777" w:rsidR="000A6393" w:rsidRPr="00183B9F" w:rsidRDefault="000A6393" w:rsidP="000A6393">
      <w:pPr>
        <w:jc w:val="both"/>
        <w:textAlignment w:val="baseline"/>
        <w:rPr>
          <w:rFonts w:ascii="Arial" w:eastAsia="Arial" w:hAnsi="Arial"/>
          <w:b/>
          <w:bCs/>
          <w:color w:val="B9051B"/>
          <w:spacing w:val="-1"/>
          <w:sz w:val="28"/>
          <w:u w:val="single"/>
        </w:rPr>
      </w:pPr>
    </w:p>
    <w:p w14:paraId="1AAD48A6" w14:textId="54091F6B" w:rsidR="006D3E2E" w:rsidRDefault="0052535C" w:rsidP="000A6393">
      <w:pPr>
        <w:jc w:val="both"/>
        <w:textAlignment w:val="baseline"/>
        <w:rPr>
          <w:rFonts w:ascii="Arial" w:eastAsia="Arial" w:hAnsi="Arial"/>
          <w:b/>
          <w:color w:val="3D4143"/>
          <w:sz w:val="20"/>
        </w:rPr>
      </w:pPr>
      <w:r>
        <w:rPr>
          <w:rFonts w:ascii="Arial" w:eastAsia="Arial" w:hAnsi="Arial"/>
          <w:b/>
          <w:color w:val="3D4143"/>
          <w:sz w:val="20"/>
        </w:rPr>
        <w:t>In this</w:t>
      </w:r>
      <w:r w:rsidR="00740654">
        <w:rPr>
          <w:rFonts w:ascii="Arial" w:eastAsia="Arial" w:hAnsi="Arial"/>
          <w:b/>
          <w:color w:val="3D4143"/>
          <w:sz w:val="20"/>
        </w:rPr>
        <w:t xml:space="preserve"> </w:t>
      </w:r>
      <w:r>
        <w:rPr>
          <w:rFonts w:ascii="Arial" w:eastAsia="Arial" w:hAnsi="Arial"/>
          <w:b/>
          <w:color w:val="3D4143"/>
          <w:sz w:val="20"/>
        </w:rPr>
        <w:t xml:space="preserve">context, the Ministry invites </w:t>
      </w:r>
      <w:r w:rsidR="00183B9F">
        <w:rPr>
          <w:rFonts w:ascii="Arial" w:eastAsia="Arial" w:hAnsi="Arial"/>
          <w:b/>
          <w:color w:val="3D4143"/>
          <w:sz w:val="20"/>
        </w:rPr>
        <w:t xml:space="preserve">prospective </w:t>
      </w:r>
      <w:r w:rsidR="003D4E3A">
        <w:rPr>
          <w:rFonts w:ascii="Arial" w:eastAsia="Arial" w:hAnsi="Arial"/>
          <w:b/>
          <w:color w:val="3D4143"/>
          <w:sz w:val="20"/>
        </w:rPr>
        <w:t>B</w:t>
      </w:r>
      <w:r>
        <w:rPr>
          <w:rFonts w:ascii="Arial" w:eastAsia="Arial" w:hAnsi="Arial"/>
          <w:b/>
          <w:color w:val="3D4143"/>
          <w:sz w:val="20"/>
        </w:rPr>
        <w:t xml:space="preserve">idders </w:t>
      </w:r>
      <w:r w:rsidR="00183B9F">
        <w:rPr>
          <w:rFonts w:ascii="Arial" w:eastAsia="Arial" w:hAnsi="Arial"/>
          <w:b/>
          <w:color w:val="3D4143"/>
          <w:sz w:val="20"/>
        </w:rPr>
        <w:t xml:space="preserve">and interested parties </w:t>
      </w:r>
      <w:r w:rsidR="00740654">
        <w:rPr>
          <w:rFonts w:ascii="Arial" w:eastAsia="Arial" w:hAnsi="Arial"/>
          <w:b/>
          <w:color w:val="3D4143"/>
          <w:sz w:val="20"/>
        </w:rPr>
        <w:t xml:space="preserve">in </w:t>
      </w:r>
      <w:r w:rsidR="000F1E7B">
        <w:rPr>
          <w:rFonts w:ascii="Arial" w:eastAsia="Arial" w:hAnsi="Arial"/>
          <w:b/>
          <w:color w:val="3D4143"/>
          <w:sz w:val="20"/>
        </w:rPr>
        <w:t xml:space="preserve">a </w:t>
      </w:r>
      <w:r w:rsidR="00270ED8">
        <w:rPr>
          <w:rFonts w:ascii="Arial" w:eastAsia="Arial" w:hAnsi="Arial"/>
          <w:b/>
          <w:color w:val="3D4143"/>
          <w:sz w:val="20"/>
        </w:rPr>
        <w:t>Bidders</w:t>
      </w:r>
      <w:r w:rsidR="005B1DDE">
        <w:rPr>
          <w:rFonts w:ascii="Arial" w:eastAsia="Arial" w:hAnsi="Arial"/>
          <w:b/>
          <w:color w:val="3D4143"/>
          <w:sz w:val="20"/>
        </w:rPr>
        <w:t>`</w:t>
      </w:r>
      <w:r>
        <w:rPr>
          <w:rFonts w:ascii="Arial" w:eastAsia="Arial" w:hAnsi="Arial"/>
          <w:b/>
          <w:color w:val="3D4143"/>
          <w:sz w:val="20"/>
        </w:rPr>
        <w:t xml:space="preserve"> </w:t>
      </w:r>
      <w:r w:rsidR="00270ED8">
        <w:rPr>
          <w:rFonts w:ascii="Arial" w:eastAsia="Arial" w:hAnsi="Arial"/>
          <w:b/>
          <w:color w:val="3D4143"/>
          <w:sz w:val="20"/>
        </w:rPr>
        <w:t>C</w:t>
      </w:r>
      <w:r>
        <w:rPr>
          <w:rFonts w:ascii="Arial" w:eastAsia="Arial" w:hAnsi="Arial"/>
          <w:b/>
          <w:color w:val="3D4143"/>
          <w:sz w:val="20"/>
        </w:rPr>
        <w:t xml:space="preserve">onference with the objective </w:t>
      </w:r>
      <w:r w:rsidR="000F1E7B">
        <w:rPr>
          <w:rFonts w:ascii="Arial" w:eastAsia="Arial" w:hAnsi="Arial"/>
          <w:b/>
          <w:color w:val="3D4143"/>
          <w:sz w:val="20"/>
        </w:rPr>
        <w:t>of</w:t>
      </w:r>
      <w:r>
        <w:rPr>
          <w:rFonts w:ascii="Arial" w:eastAsia="Arial" w:hAnsi="Arial"/>
          <w:b/>
          <w:color w:val="3D4143"/>
          <w:sz w:val="20"/>
        </w:rPr>
        <w:t xml:space="preserve"> provid</w:t>
      </w:r>
      <w:r w:rsidR="000F1E7B">
        <w:rPr>
          <w:rFonts w:ascii="Arial" w:eastAsia="Arial" w:hAnsi="Arial"/>
          <w:b/>
          <w:color w:val="3D4143"/>
          <w:sz w:val="20"/>
        </w:rPr>
        <w:t>ing</w:t>
      </w:r>
      <w:r>
        <w:rPr>
          <w:rFonts w:ascii="Arial" w:eastAsia="Arial" w:hAnsi="Arial"/>
          <w:b/>
          <w:color w:val="3D4143"/>
          <w:sz w:val="20"/>
        </w:rPr>
        <w:t xml:space="preserve"> detailed information about the</w:t>
      </w:r>
      <w:r w:rsidR="003D4E3A">
        <w:rPr>
          <w:rFonts w:ascii="Arial" w:eastAsia="Arial" w:hAnsi="Arial"/>
          <w:b/>
          <w:color w:val="3D4143"/>
          <w:sz w:val="20"/>
        </w:rPr>
        <w:t xml:space="preserve"> </w:t>
      </w:r>
      <w:r w:rsidR="000F1E7B">
        <w:rPr>
          <w:rFonts w:ascii="Arial" w:eastAsia="Arial" w:hAnsi="Arial"/>
          <w:b/>
          <w:color w:val="3D4143"/>
          <w:sz w:val="20"/>
        </w:rPr>
        <w:t xml:space="preserve">bidding </w:t>
      </w:r>
      <w:r w:rsidR="003D4E3A">
        <w:rPr>
          <w:rFonts w:ascii="Arial" w:eastAsia="Arial" w:hAnsi="Arial"/>
          <w:b/>
          <w:color w:val="3D4143"/>
          <w:sz w:val="20"/>
        </w:rPr>
        <w:t xml:space="preserve">documentation </w:t>
      </w:r>
      <w:r w:rsidR="000F1E7B">
        <w:rPr>
          <w:rFonts w:ascii="Arial" w:eastAsia="Arial" w:hAnsi="Arial"/>
          <w:b/>
          <w:color w:val="3D4143"/>
          <w:sz w:val="20"/>
        </w:rPr>
        <w:t>and the</w:t>
      </w:r>
      <w:r w:rsidR="001B02E6">
        <w:rPr>
          <w:rFonts w:ascii="Arial" w:eastAsia="Arial" w:hAnsi="Arial"/>
          <w:b/>
          <w:color w:val="3D4143"/>
          <w:sz w:val="20"/>
        </w:rPr>
        <w:t xml:space="preserve"> project agreements.</w:t>
      </w:r>
      <w:r>
        <w:rPr>
          <w:rFonts w:ascii="Arial" w:eastAsia="Arial" w:hAnsi="Arial"/>
          <w:b/>
          <w:color w:val="3D4143"/>
          <w:sz w:val="20"/>
        </w:rPr>
        <w:t xml:space="preserve"> </w:t>
      </w:r>
    </w:p>
    <w:p w14:paraId="1E45A793" w14:textId="77777777" w:rsidR="00D61685" w:rsidRDefault="00D61685" w:rsidP="000A6393">
      <w:pPr>
        <w:jc w:val="both"/>
        <w:textAlignment w:val="baseline"/>
        <w:rPr>
          <w:rFonts w:ascii="Arial" w:eastAsia="Arial" w:hAnsi="Arial"/>
          <w:b/>
          <w:color w:val="3D4143"/>
          <w:sz w:val="20"/>
        </w:rPr>
      </w:pPr>
    </w:p>
    <w:p w14:paraId="5ECA9AF5" w14:textId="4D19D76C" w:rsidR="000F1E7B" w:rsidRDefault="0052535C" w:rsidP="00D61685">
      <w:pPr>
        <w:jc w:val="both"/>
        <w:textAlignment w:val="baseline"/>
        <w:rPr>
          <w:rFonts w:ascii="Arial" w:eastAsia="Arial" w:hAnsi="Arial"/>
          <w:b/>
          <w:color w:val="3D4143"/>
          <w:sz w:val="20"/>
        </w:rPr>
      </w:pPr>
      <w:r>
        <w:rPr>
          <w:rFonts w:ascii="Arial" w:eastAsia="Arial" w:hAnsi="Arial"/>
          <w:b/>
          <w:color w:val="3D4143"/>
          <w:sz w:val="20"/>
        </w:rPr>
        <w:t>The event will take place</w:t>
      </w:r>
      <w:r w:rsidR="001B02E6">
        <w:rPr>
          <w:rFonts w:ascii="Arial" w:eastAsia="Arial" w:hAnsi="Arial"/>
          <w:b/>
          <w:color w:val="3D4143"/>
          <w:sz w:val="20"/>
        </w:rPr>
        <w:t xml:space="preserve"> at the premises of the Ministry</w:t>
      </w:r>
      <w:r w:rsidR="0035085C">
        <w:rPr>
          <w:rFonts w:ascii="Arial" w:eastAsia="Arial" w:hAnsi="Arial"/>
          <w:b/>
          <w:color w:val="3D4143"/>
          <w:sz w:val="20"/>
        </w:rPr>
        <w:t xml:space="preserve"> of Infrastructure and Energy</w:t>
      </w:r>
      <w:r w:rsidR="003D4E3A">
        <w:rPr>
          <w:rFonts w:ascii="Arial" w:eastAsia="Arial" w:hAnsi="Arial"/>
          <w:b/>
          <w:color w:val="3D4143"/>
          <w:sz w:val="20"/>
        </w:rPr>
        <w:t xml:space="preserve">, at </w:t>
      </w:r>
      <w:r w:rsidR="003D4E3A" w:rsidRPr="003D4E3A">
        <w:rPr>
          <w:rFonts w:ascii="Arial" w:eastAsia="Arial" w:hAnsi="Arial"/>
          <w:b/>
          <w:color w:val="3D4143"/>
          <w:sz w:val="20"/>
        </w:rPr>
        <w:t xml:space="preserve">Rruga “Abdi Toptani”, no. </w:t>
      </w:r>
      <w:r w:rsidR="0035085C">
        <w:rPr>
          <w:rFonts w:ascii="Arial" w:eastAsia="Arial" w:hAnsi="Arial"/>
          <w:b/>
          <w:color w:val="3D4143"/>
          <w:sz w:val="20"/>
        </w:rPr>
        <w:t>1</w:t>
      </w:r>
      <w:r w:rsidR="003D4E3A" w:rsidRPr="003D4E3A">
        <w:rPr>
          <w:rFonts w:ascii="Arial" w:eastAsia="Arial" w:hAnsi="Arial"/>
          <w:b/>
          <w:color w:val="3D4143"/>
          <w:sz w:val="20"/>
        </w:rPr>
        <w:t xml:space="preserve">, </w:t>
      </w:r>
      <w:r w:rsidR="003D4E3A" w:rsidRPr="003D4E3A">
        <w:rPr>
          <w:rFonts w:ascii="Arial" w:eastAsia="Arial" w:hAnsi="Arial"/>
          <w:b/>
          <w:color w:val="3D4143"/>
          <w:sz w:val="20"/>
          <w:u w:val="single"/>
        </w:rPr>
        <w:t>Tirana, Albania</w:t>
      </w:r>
      <w:r>
        <w:rPr>
          <w:rFonts w:ascii="Arial" w:eastAsia="Arial" w:hAnsi="Arial"/>
          <w:b/>
          <w:i/>
          <w:color w:val="3D4143"/>
          <w:sz w:val="20"/>
        </w:rPr>
        <w:t xml:space="preserve">, </w:t>
      </w:r>
      <w:r>
        <w:rPr>
          <w:rFonts w:ascii="Arial" w:eastAsia="Arial" w:hAnsi="Arial"/>
          <w:b/>
          <w:color w:val="3D4143"/>
          <w:sz w:val="20"/>
        </w:rPr>
        <w:t xml:space="preserve">on </w:t>
      </w:r>
      <w:r w:rsidR="000F1E7B">
        <w:rPr>
          <w:rFonts w:ascii="Arial" w:eastAsia="Arial" w:hAnsi="Arial"/>
          <w:b/>
          <w:color w:val="3D4143"/>
          <w:sz w:val="20"/>
          <w:u w:val="single"/>
        </w:rPr>
        <w:t>13</w:t>
      </w:r>
      <w:r w:rsidR="001B02E6">
        <w:rPr>
          <w:rFonts w:ascii="Arial" w:eastAsia="Arial" w:hAnsi="Arial"/>
          <w:b/>
          <w:color w:val="3D4143"/>
          <w:sz w:val="20"/>
          <w:u w:val="single"/>
        </w:rPr>
        <w:t xml:space="preserve"> </w:t>
      </w:r>
      <w:r w:rsidR="000F1E7B">
        <w:rPr>
          <w:rFonts w:ascii="Arial" w:eastAsia="Arial" w:hAnsi="Arial"/>
          <w:b/>
          <w:color w:val="3D4143"/>
          <w:sz w:val="20"/>
          <w:u w:val="single"/>
        </w:rPr>
        <w:t xml:space="preserve">March </w:t>
      </w:r>
      <w:r>
        <w:rPr>
          <w:rFonts w:ascii="Arial" w:eastAsia="Arial" w:hAnsi="Arial"/>
          <w:b/>
          <w:color w:val="3D4143"/>
          <w:sz w:val="20"/>
          <w:u w:val="single"/>
        </w:rPr>
        <w:t>202</w:t>
      </w:r>
      <w:r w:rsidR="000F1E7B">
        <w:rPr>
          <w:rFonts w:ascii="Arial" w:eastAsia="Arial" w:hAnsi="Arial"/>
          <w:b/>
          <w:color w:val="3D4143"/>
          <w:sz w:val="20"/>
          <w:u w:val="single"/>
        </w:rPr>
        <w:t>4</w:t>
      </w:r>
      <w:r>
        <w:rPr>
          <w:rFonts w:ascii="Arial" w:eastAsia="Arial" w:hAnsi="Arial"/>
          <w:color w:val="3D4143"/>
          <w:sz w:val="20"/>
        </w:rPr>
        <w:t xml:space="preserve">, </w:t>
      </w:r>
      <w:r>
        <w:rPr>
          <w:rFonts w:ascii="Arial" w:eastAsia="Arial" w:hAnsi="Arial"/>
          <w:b/>
          <w:color w:val="3D4143"/>
          <w:sz w:val="20"/>
        </w:rPr>
        <w:t xml:space="preserve">from </w:t>
      </w:r>
      <w:r w:rsidR="000F1E7B">
        <w:rPr>
          <w:rFonts w:ascii="Arial" w:eastAsia="Arial" w:hAnsi="Arial"/>
          <w:b/>
          <w:color w:val="3D4143"/>
          <w:sz w:val="20"/>
        </w:rPr>
        <w:t>14</w:t>
      </w:r>
      <w:r>
        <w:rPr>
          <w:rFonts w:ascii="Arial" w:eastAsia="Arial" w:hAnsi="Arial"/>
          <w:b/>
          <w:color w:val="3D4143"/>
          <w:sz w:val="20"/>
        </w:rPr>
        <w:t>:</w:t>
      </w:r>
      <w:r w:rsidR="000F1E7B">
        <w:rPr>
          <w:rFonts w:ascii="Arial" w:eastAsia="Arial" w:hAnsi="Arial"/>
          <w:b/>
          <w:color w:val="3D4143"/>
          <w:sz w:val="20"/>
        </w:rPr>
        <w:t>0</w:t>
      </w:r>
      <w:r w:rsidR="001B02E6">
        <w:rPr>
          <w:rFonts w:ascii="Arial" w:eastAsia="Arial" w:hAnsi="Arial"/>
          <w:b/>
          <w:color w:val="3D4143"/>
          <w:sz w:val="20"/>
        </w:rPr>
        <w:t>0</w:t>
      </w:r>
      <w:r>
        <w:rPr>
          <w:rFonts w:ascii="Arial" w:eastAsia="Arial" w:hAnsi="Arial"/>
          <w:b/>
          <w:color w:val="3D4143"/>
          <w:sz w:val="20"/>
        </w:rPr>
        <w:t xml:space="preserve"> – </w:t>
      </w:r>
      <w:r w:rsidR="000F1E7B">
        <w:rPr>
          <w:rFonts w:ascii="Arial" w:eastAsia="Arial" w:hAnsi="Arial"/>
          <w:b/>
          <w:color w:val="3D4143"/>
          <w:sz w:val="20"/>
        </w:rPr>
        <w:t>17:00</w:t>
      </w:r>
      <w:r>
        <w:rPr>
          <w:rFonts w:ascii="Arial" w:eastAsia="Arial" w:hAnsi="Arial"/>
          <w:b/>
          <w:color w:val="3D4143"/>
          <w:sz w:val="20"/>
        </w:rPr>
        <w:t xml:space="preserve"> Central European Time (CET). The conference will be held in English language.</w:t>
      </w:r>
    </w:p>
    <w:p w14:paraId="16A413CA" w14:textId="77777777" w:rsidR="00D61685" w:rsidRDefault="00D61685" w:rsidP="00D61685">
      <w:pPr>
        <w:jc w:val="both"/>
        <w:textAlignment w:val="baseline"/>
        <w:rPr>
          <w:rFonts w:ascii="Arial" w:eastAsia="Arial" w:hAnsi="Arial"/>
          <w:b/>
          <w:color w:val="3D4143"/>
          <w:sz w:val="20"/>
        </w:rPr>
      </w:pPr>
    </w:p>
    <w:p w14:paraId="667CE1C5" w14:textId="77777777" w:rsidR="00AC19EB" w:rsidRDefault="003D4E3A" w:rsidP="00D61685">
      <w:pPr>
        <w:jc w:val="both"/>
        <w:textAlignment w:val="baseline"/>
        <w:rPr>
          <w:rFonts w:ascii="Arial" w:eastAsia="Arial" w:hAnsi="Arial"/>
          <w:color w:val="3D4143"/>
          <w:sz w:val="20"/>
        </w:rPr>
      </w:pPr>
      <w:r w:rsidRPr="000F1E7B">
        <w:rPr>
          <w:rFonts w:ascii="Arial" w:eastAsia="Arial" w:hAnsi="Arial"/>
          <w:color w:val="3D4143"/>
          <w:sz w:val="20"/>
        </w:rPr>
        <w:t>The Ministry will shortly share a detailed Agenda for the Conference and logistic in</w:t>
      </w:r>
      <w:r w:rsidR="009624DA" w:rsidRPr="000F1E7B">
        <w:rPr>
          <w:rFonts w:ascii="Arial" w:eastAsia="Arial" w:hAnsi="Arial"/>
          <w:color w:val="3D4143"/>
          <w:sz w:val="20"/>
        </w:rPr>
        <w:t>f</w:t>
      </w:r>
      <w:r w:rsidRPr="000F1E7B">
        <w:rPr>
          <w:rFonts w:ascii="Arial" w:eastAsia="Arial" w:hAnsi="Arial"/>
          <w:color w:val="3D4143"/>
          <w:sz w:val="20"/>
        </w:rPr>
        <w:t>ormation on location and attendance</w:t>
      </w:r>
      <w:r w:rsidR="00AC19EB">
        <w:rPr>
          <w:rFonts w:ascii="Arial" w:eastAsia="Arial" w:hAnsi="Arial"/>
          <w:color w:val="3D4143"/>
          <w:sz w:val="20"/>
        </w:rPr>
        <w:t xml:space="preserve">. </w:t>
      </w:r>
    </w:p>
    <w:p w14:paraId="4FD83004" w14:textId="77777777" w:rsidR="00AC19EB" w:rsidRDefault="00AC19EB" w:rsidP="00D61685">
      <w:pPr>
        <w:jc w:val="both"/>
        <w:textAlignment w:val="baseline"/>
        <w:rPr>
          <w:rFonts w:ascii="Arial" w:eastAsia="Arial" w:hAnsi="Arial"/>
          <w:color w:val="3D4143"/>
          <w:sz w:val="20"/>
        </w:rPr>
      </w:pPr>
    </w:p>
    <w:p w14:paraId="1B50158C" w14:textId="2C085E3B" w:rsidR="009624DA" w:rsidRDefault="00AC19EB" w:rsidP="00D61685">
      <w:pPr>
        <w:jc w:val="both"/>
        <w:textAlignment w:val="baseline"/>
        <w:rPr>
          <w:rFonts w:ascii="Arial" w:eastAsia="Arial" w:hAnsi="Arial"/>
          <w:color w:val="3D4143"/>
          <w:sz w:val="20"/>
        </w:rPr>
      </w:pPr>
      <w:r w:rsidRPr="00AC19EB">
        <w:rPr>
          <w:rFonts w:ascii="Arial" w:eastAsia="Arial" w:hAnsi="Arial"/>
          <w:b/>
          <w:bCs/>
          <w:color w:val="3D4143"/>
          <w:sz w:val="20"/>
        </w:rPr>
        <w:t xml:space="preserve">The Ministry will </w:t>
      </w:r>
      <w:r w:rsidR="00A67956">
        <w:rPr>
          <w:rFonts w:ascii="Arial" w:eastAsia="Arial" w:hAnsi="Arial"/>
          <w:b/>
          <w:bCs/>
          <w:color w:val="3D4143"/>
          <w:sz w:val="20"/>
        </w:rPr>
        <w:t xml:space="preserve">also </w:t>
      </w:r>
      <w:r w:rsidRPr="00AC19EB">
        <w:rPr>
          <w:rFonts w:ascii="Arial" w:eastAsia="Arial" w:hAnsi="Arial"/>
          <w:b/>
          <w:bCs/>
          <w:color w:val="3D4143"/>
          <w:sz w:val="20"/>
        </w:rPr>
        <w:t>shortly share dial-in details</w:t>
      </w:r>
      <w:r w:rsidR="00B92788" w:rsidRPr="00AC19EB">
        <w:rPr>
          <w:rFonts w:ascii="Arial" w:eastAsia="Arial" w:hAnsi="Arial"/>
          <w:b/>
          <w:bCs/>
          <w:color w:val="3D4143"/>
          <w:sz w:val="20"/>
        </w:rPr>
        <w:t xml:space="preserve"> </w:t>
      </w:r>
      <w:r w:rsidRPr="00AC19EB">
        <w:rPr>
          <w:rFonts w:ascii="Arial" w:eastAsia="Arial" w:hAnsi="Arial"/>
          <w:b/>
          <w:bCs/>
          <w:color w:val="3D4143"/>
          <w:sz w:val="20"/>
        </w:rPr>
        <w:t>for</w:t>
      </w:r>
      <w:r w:rsidR="00B92788" w:rsidRPr="00AC19EB">
        <w:rPr>
          <w:rFonts w:ascii="Arial" w:eastAsia="Arial" w:hAnsi="Arial"/>
          <w:b/>
          <w:bCs/>
          <w:color w:val="3D4143"/>
          <w:sz w:val="20"/>
        </w:rPr>
        <w:t xml:space="preserve"> virtual participation</w:t>
      </w:r>
      <w:r w:rsidR="003D4E3A" w:rsidRPr="00EA768C">
        <w:rPr>
          <w:rFonts w:ascii="Arial" w:eastAsia="Arial" w:hAnsi="Arial"/>
          <w:b/>
          <w:bCs/>
          <w:color w:val="3D4143"/>
          <w:sz w:val="20"/>
        </w:rPr>
        <w:t>.</w:t>
      </w:r>
      <w:r w:rsidR="003D4E3A" w:rsidRPr="000F1E7B">
        <w:rPr>
          <w:rFonts w:ascii="Arial" w:eastAsia="Arial" w:hAnsi="Arial"/>
          <w:color w:val="3D4143"/>
          <w:sz w:val="20"/>
        </w:rPr>
        <w:t xml:space="preserve"> </w:t>
      </w:r>
    </w:p>
    <w:p w14:paraId="4FCD1F8D" w14:textId="77777777" w:rsidR="00EA768C" w:rsidRDefault="00EA768C" w:rsidP="00D61685">
      <w:pPr>
        <w:jc w:val="both"/>
        <w:textAlignment w:val="baseline"/>
        <w:rPr>
          <w:rFonts w:ascii="Arial" w:eastAsia="Arial" w:hAnsi="Arial"/>
          <w:color w:val="3D4143"/>
          <w:sz w:val="20"/>
        </w:rPr>
      </w:pPr>
    </w:p>
    <w:p w14:paraId="3E45B332" w14:textId="77777777" w:rsidR="00EA768C" w:rsidRPr="00122E3E" w:rsidRDefault="00EA768C" w:rsidP="00D61685">
      <w:pPr>
        <w:jc w:val="both"/>
        <w:textAlignment w:val="baseline"/>
        <w:rPr>
          <w:rFonts w:ascii="Arial" w:eastAsia="Arial" w:hAnsi="Arial"/>
          <w:color w:val="3D4143"/>
          <w:sz w:val="20"/>
        </w:rPr>
      </w:pPr>
    </w:p>
    <w:p w14:paraId="39F6C471" w14:textId="77777777" w:rsidR="0095310E" w:rsidRDefault="0095310E" w:rsidP="00D61685"/>
    <w:p w14:paraId="1AAD48AC" w14:textId="77777777" w:rsidR="0095310E" w:rsidRDefault="0095310E" w:rsidP="00D61685">
      <w:pPr>
        <w:sectPr w:rsidR="0095310E" w:rsidSect="0060640F">
          <w:pgSz w:w="11909" w:h="16838"/>
          <w:pgMar w:top="1440" w:right="1429" w:bottom="2863" w:left="1800" w:header="720" w:footer="720" w:gutter="0"/>
          <w:cols w:space="720"/>
        </w:sectPr>
      </w:pPr>
    </w:p>
    <w:p w14:paraId="1AAD48AD" w14:textId="0F926817" w:rsidR="006D3E2E" w:rsidRDefault="0035085C">
      <w:pPr>
        <w:spacing w:before="15" w:line="230" w:lineRule="exact"/>
        <w:textAlignment w:val="baseline"/>
        <w:rPr>
          <w:rFonts w:ascii="Arial" w:eastAsia="Arial" w:hAnsi="Arial"/>
          <w:b/>
          <w:color w:val="3D4143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7728" behindDoc="1" locked="0" layoutInCell="1" allowOverlap="1" wp14:anchorId="1AAD48EB" wp14:editId="71B6DEE8">
                <wp:simplePos x="0" y="0"/>
                <wp:positionH relativeFrom="page">
                  <wp:posOffset>6544945</wp:posOffset>
                </wp:positionH>
                <wp:positionV relativeFrom="page">
                  <wp:posOffset>9585960</wp:posOffset>
                </wp:positionV>
                <wp:extent cx="138430" cy="124460"/>
                <wp:effectExtent l="0" t="0" r="0" b="0"/>
                <wp:wrapSquare wrapText="bothSides"/>
                <wp:docPr id="75723403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3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AD48F2" w14:textId="77777777" w:rsidR="006D3E2E" w:rsidRDefault="0052535C">
                            <w:pPr>
                              <w:spacing w:line="182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AD48E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15.35pt;margin-top:754.8pt;width:10.9pt;height:9.8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" filled="f" stroked="f">
                <v:textbox inset="0,0,0,0">
                  <w:txbxContent>
                    <w:p w14:paraId="1AAD48F2" w14:textId="77777777" w:rsidR="006D3E2E" w:rsidRDefault="0052535C">
                      <w:pPr>
                        <w:spacing w:line="182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z w:val="18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18"/>
                        </w:rPr>
                        <w:t>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7564E6">
        <w:rPr>
          <w:rFonts w:ascii="Arial" w:eastAsia="Arial" w:hAnsi="Arial"/>
          <w:b/>
          <w:color w:val="3D4143"/>
          <w:sz w:val="20"/>
        </w:rPr>
        <w:t xml:space="preserve">REGISTRATION OF INTEREST - </w:t>
      </w:r>
      <w:r w:rsidR="0052535C">
        <w:rPr>
          <w:rFonts w:ascii="Arial" w:eastAsia="Arial" w:hAnsi="Arial"/>
          <w:b/>
          <w:color w:val="3D4143"/>
          <w:sz w:val="20"/>
        </w:rPr>
        <w:t>SUBMISSION OF QUESTIONS</w:t>
      </w:r>
    </w:p>
    <w:p w14:paraId="46E08B54" w14:textId="09741D60" w:rsidR="00CA1EFE" w:rsidRDefault="0052535C">
      <w:pPr>
        <w:spacing w:before="212" w:line="248" w:lineRule="exact"/>
        <w:jc w:val="both"/>
        <w:textAlignment w:val="baseline"/>
        <w:rPr>
          <w:rFonts w:ascii="Arial" w:eastAsia="Arial" w:hAnsi="Arial"/>
          <w:color w:val="3D4143"/>
          <w:sz w:val="20"/>
        </w:rPr>
      </w:pPr>
      <w:r>
        <w:rPr>
          <w:rFonts w:ascii="Arial" w:eastAsia="Arial" w:hAnsi="Arial"/>
          <w:color w:val="3D4143"/>
          <w:sz w:val="20"/>
        </w:rPr>
        <w:t xml:space="preserve">MIE invites prospective </w:t>
      </w:r>
      <w:r w:rsidR="000F1E7B">
        <w:rPr>
          <w:rFonts w:ascii="Arial" w:eastAsia="Arial" w:hAnsi="Arial"/>
          <w:color w:val="3D4143"/>
          <w:sz w:val="20"/>
        </w:rPr>
        <w:t>B</w:t>
      </w:r>
      <w:r>
        <w:rPr>
          <w:rFonts w:ascii="Arial" w:eastAsia="Arial" w:hAnsi="Arial"/>
          <w:color w:val="3D4143"/>
          <w:sz w:val="20"/>
        </w:rPr>
        <w:t>idders</w:t>
      </w:r>
      <w:r w:rsidR="000F1E7B">
        <w:rPr>
          <w:rFonts w:ascii="Arial" w:eastAsia="Arial" w:hAnsi="Arial"/>
          <w:color w:val="3D4143"/>
          <w:sz w:val="20"/>
        </w:rPr>
        <w:t xml:space="preserve"> and other interested</w:t>
      </w:r>
      <w:r w:rsidR="000A6393">
        <w:rPr>
          <w:rFonts w:ascii="Arial" w:eastAsia="Arial" w:hAnsi="Arial"/>
          <w:color w:val="3D4143"/>
          <w:sz w:val="20"/>
        </w:rPr>
        <w:t xml:space="preserve"> parties</w:t>
      </w:r>
      <w:r>
        <w:rPr>
          <w:rFonts w:ascii="Arial" w:eastAsia="Arial" w:hAnsi="Arial"/>
          <w:color w:val="3D4143"/>
          <w:sz w:val="20"/>
        </w:rPr>
        <w:t xml:space="preserve"> to</w:t>
      </w:r>
      <w:r w:rsidR="007564E6">
        <w:rPr>
          <w:rFonts w:ascii="Arial" w:eastAsia="Arial" w:hAnsi="Arial"/>
          <w:color w:val="3D4143"/>
          <w:sz w:val="20"/>
        </w:rPr>
        <w:t xml:space="preserve"> register their interest in participating in the conference </w:t>
      </w:r>
      <w:r w:rsidR="00CA1EFE">
        <w:rPr>
          <w:rFonts w:ascii="Arial" w:eastAsia="Arial" w:hAnsi="Arial"/>
          <w:color w:val="3D4143"/>
          <w:sz w:val="20"/>
        </w:rPr>
        <w:t xml:space="preserve">by </w:t>
      </w:r>
      <w:r w:rsidR="000F1E7B" w:rsidRPr="00D61685">
        <w:rPr>
          <w:rFonts w:ascii="Arial" w:eastAsia="Arial" w:hAnsi="Arial"/>
          <w:b/>
          <w:bCs/>
          <w:color w:val="3D4143"/>
          <w:sz w:val="20"/>
        </w:rPr>
        <w:t xml:space="preserve">sending an </w:t>
      </w:r>
      <w:r w:rsidR="00CA1EFE" w:rsidRPr="00D61685">
        <w:rPr>
          <w:rFonts w:ascii="Arial" w:eastAsia="Arial" w:hAnsi="Arial"/>
          <w:b/>
          <w:bCs/>
          <w:color w:val="3D4143"/>
          <w:sz w:val="20"/>
        </w:rPr>
        <w:t>email to the following contact</w:t>
      </w:r>
      <w:r w:rsidR="00A67956">
        <w:rPr>
          <w:rFonts w:ascii="Arial" w:eastAsia="Arial" w:hAnsi="Arial"/>
          <w:b/>
          <w:bCs/>
          <w:color w:val="3D4143"/>
          <w:sz w:val="20"/>
        </w:rPr>
        <w:t>, indicating whether they intend participating in person or virtually</w:t>
      </w:r>
      <w:r w:rsidR="00122E3E">
        <w:rPr>
          <w:rFonts w:ascii="Arial" w:eastAsia="Arial" w:hAnsi="Arial"/>
          <w:color w:val="3D4143"/>
          <w:sz w:val="20"/>
        </w:rPr>
        <w:t>:</w:t>
      </w:r>
    </w:p>
    <w:p w14:paraId="0B034EE3" w14:textId="24F76DEC" w:rsidR="00CA1EFE" w:rsidRDefault="00CA1EFE" w:rsidP="00A67956">
      <w:pPr>
        <w:spacing w:before="454" w:line="231" w:lineRule="exact"/>
        <w:ind w:left="3828" w:right="288" w:hanging="2748"/>
        <w:textAlignment w:val="baseline"/>
        <w:rPr>
          <w:rFonts w:ascii="Arial" w:eastAsia="Arial" w:hAnsi="Arial"/>
          <w:b/>
          <w:color w:val="3D4143"/>
          <w:sz w:val="20"/>
        </w:rPr>
      </w:pPr>
      <w:r>
        <w:rPr>
          <w:rFonts w:ascii="Arial" w:eastAsia="Arial" w:hAnsi="Arial"/>
          <w:b/>
          <w:color w:val="3D4143"/>
          <w:sz w:val="20"/>
        </w:rPr>
        <w:t>Contracting Authority:</w:t>
      </w:r>
      <w:r>
        <w:rPr>
          <w:rFonts w:ascii="Arial" w:eastAsia="Arial" w:hAnsi="Arial"/>
          <w:b/>
          <w:color w:val="3D4143"/>
          <w:sz w:val="20"/>
        </w:rPr>
        <w:tab/>
      </w:r>
      <w:r>
        <w:rPr>
          <w:rFonts w:ascii="Arial" w:eastAsia="Arial" w:hAnsi="Arial"/>
          <w:color w:val="3D4143"/>
          <w:sz w:val="20"/>
        </w:rPr>
        <w:t xml:space="preserve">Ministry of Infrastructure and Energy of the Republic of </w:t>
      </w:r>
      <w:r w:rsidR="000A6393">
        <w:rPr>
          <w:rFonts w:ascii="Arial" w:eastAsia="Arial" w:hAnsi="Arial"/>
          <w:color w:val="3D4143"/>
          <w:sz w:val="20"/>
        </w:rPr>
        <w:t xml:space="preserve"> </w:t>
      </w:r>
      <w:r>
        <w:rPr>
          <w:rFonts w:ascii="Arial" w:eastAsia="Arial" w:hAnsi="Arial"/>
          <w:color w:val="3D4143"/>
          <w:sz w:val="20"/>
        </w:rPr>
        <w:t>Albania</w:t>
      </w:r>
    </w:p>
    <w:p w14:paraId="18F603C1" w14:textId="2B619447" w:rsidR="00CA1EFE" w:rsidRPr="0035085C" w:rsidRDefault="00CA1EFE" w:rsidP="00CA1EFE">
      <w:pPr>
        <w:tabs>
          <w:tab w:val="left" w:pos="3816"/>
        </w:tabs>
        <w:spacing w:before="1" w:line="230" w:lineRule="exact"/>
        <w:ind w:left="1080"/>
        <w:textAlignment w:val="baseline"/>
        <w:rPr>
          <w:rFonts w:ascii="Arial" w:eastAsia="Arial" w:hAnsi="Arial"/>
          <w:b/>
          <w:color w:val="3D4143"/>
          <w:sz w:val="20"/>
          <w:lang w:val="it-IT"/>
        </w:rPr>
      </w:pPr>
      <w:r w:rsidRPr="0035085C">
        <w:rPr>
          <w:rFonts w:ascii="Arial" w:eastAsia="Arial" w:hAnsi="Arial"/>
          <w:b/>
          <w:color w:val="3D4143"/>
          <w:sz w:val="20"/>
          <w:lang w:val="it-IT"/>
        </w:rPr>
        <w:t>Address:</w:t>
      </w:r>
      <w:r w:rsidRPr="0035085C">
        <w:rPr>
          <w:rFonts w:ascii="Arial" w:eastAsia="Arial" w:hAnsi="Arial"/>
          <w:b/>
          <w:color w:val="3D4143"/>
          <w:sz w:val="20"/>
          <w:lang w:val="it-IT"/>
        </w:rPr>
        <w:tab/>
      </w:r>
      <w:r w:rsidRPr="0035085C">
        <w:rPr>
          <w:rFonts w:ascii="Arial" w:eastAsia="Arial" w:hAnsi="Arial"/>
          <w:color w:val="3D4143"/>
          <w:sz w:val="20"/>
          <w:lang w:val="it-IT"/>
        </w:rPr>
        <w:t xml:space="preserve">Rruga “Abdi Toptani”, no. </w:t>
      </w:r>
      <w:r w:rsidR="0035085C">
        <w:rPr>
          <w:rFonts w:ascii="Arial" w:eastAsia="Arial" w:hAnsi="Arial"/>
          <w:color w:val="3D4143"/>
          <w:sz w:val="20"/>
          <w:lang w:val="it-IT"/>
        </w:rPr>
        <w:t>1</w:t>
      </w:r>
      <w:r w:rsidRPr="0035085C">
        <w:rPr>
          <w:rFonts w:ascii="Arial" w:eastAsia="Arial" w:hAnsi="Arial"/>
          <w:color w:val="3D4143"/>
          <w:sz w:val="20"/>
          <w:lang w:val="it-IT"/>
        </w:rPr>
        <w:t>, Tirana, Albania</w:t>
      </w:r>
    </w:p>
    <w:p w14:paraId="30FAB9D0" w14:textId="77777777" w:rsidR="00CA1EFE" w:rsidRPr="0035085C" w:rsidRDefault="00CA1EFE" w:rsidP="00CA1EFE">
      <w:pPr>
        <w:tabs>
          <w:tab w:val="left" w:pos="3816"/>
        </w:tabs>
        <w:spacing w:line="230" w:lineRule="exact"/>
        <w:ind w:left="1080"/>
        <w:textAlignment w:val="baseline"/>
        <w:rPr>
          <w:rFonts w:ascii="Arial" w:eastAsia="Arial" w:hAnsi="Arial"/>
          <w:b/>
          <w:color w:val="3D4143"/>
          <w:sz w:val="20"/>
          <w:lang w:val="it-IT"/>
        </w:rPr>
      </w:pPr>
      <w:r w:rsidRPr="0035085C">
        <w:rPr>
          <w:rFonts w:ascii="Arial" w:eastAsia="Arial" w:hAnsi="Arial"/>
          <w:b/>
          <w:color w:val="3D4143"/>
          <w:sz w:val="20"/>
          <w:lang w:val="it-IT"/>
        </w:rPr>
        <w:t>Tel/Fax:</w:t>
      </w:r>
      <w:r w:rsidRPr="0035085C">
        <w:rPr>
          <w:rFonts w:ascii="Arial" w:eastAsia="Arial" w:hAnsi="Arial"/>
          <w:b/>
          <w:color w:val="3D4143"/>
          <w:sz w:val="20"/>
          <w:lang w:val="it-IT"/>
        </w:rPr>
        <w:tab/>
      </w:r>
      <w:r w:rsidRPr="0035085C">
        <w:rPr>
          <w:rFonts w:ascii="Arial" w:eastAsia="Arial" w:hAnsi="Arial"/>
          <w:color w:val="3D4143"/>
          <w:sz w:val="20"/>
          <w:lang w:val="it-IT"/>
        </w:rPr>
        <w:t>+355 4 2222245</w:t>
      </w:r>
    </w:p>
    <w:p w14:paraId="1DB72AF8" w14:textId="1F54A7AD" w:rsidR="00CA1EFE" w:rsidRPr="000944F6" w:rsidRDefault="00CA1EFE" w:rsidP="000944F6">
      <w:pPr>
        <w:tabs>
          <w:tab w:val="left" w:pos="3816"/>
        </w:tabs>
        <w:spacing w:line="231" w:lineRule="exact"/>
        <w:ind w:left="1080"/>
        <w:textAlignment w:val="baseline"/>
        <w:rPr>
          <w:rFonts w:ascii="Arial" w:eastAsia="Arial" w:hAnsi="Arial"/>
          <w:color w:val="3D4143"/>
          <w:sz w:val="20"/>
          <w:lang w:val="de-AT"/>
        </w:rPr>
      </w:pPr>
      <w:r w:rsidRPr="0035085C">
        <w:rPr>
          <w:rFonts w:ascii="Arial" w:eastAsia="Arial" w:hAnsi="Arial"/>
          <w:b/>
          <w:color w:val="3D4143"/>
          <w:sz w:val="20"/>
          <w:lang w:val="it-IT"/>
        </w:rPr>
        <w:t>Contact Person:</w:t>
      </w:r>
      <w:r w:rsidRPr="0035085C">
        <w:rPr>
          <w:rFonts w:ascii="Arial" w:eastAsia="Arial" w:hAnsi="Arial"/>
          <w:b/>
          <w:color w:val="3D4143"/>
          <w:sz w:val="20"/>
          <w:lang w:val="it-IT"/>
        </w:rPr>
        <w:tab/>
      </w:r>
      <w:r w:rsidRPr="0035085C">
        <w:rPr>
          <w:rFonts w:ascii="Arial" w:eastAsia="Arial" w:hAnsi="Arial"/>
          <w:b/>
          <w:bCs/>
          <w:color w:val="3D4143"/>
          <w:sz w:val="20"/>
          <w:lang w:val="it-IT"/>
        </w:rPr>
        <w:t>Mr.</w:t>
      </w:r>
      <w:r w:rsidRPr="0035085C">
        <w:rPr>
          <w:rFonts w:ascii="Arial" w:eastAsia="Arial" w:hAnsi="Arial"/>
          <w:color w:val="3D4143"/>
          <w:sz w:val="20"/>
          <w:lang w:val="it-IT"/>
        </w:rPr>
        <w:t xml:space="preserve"> </w:t>
      </w:r>
      <w:r w:rsidR="000944F6" w:rsidRPr="000944F6">
        <w:rPr>
          <w:rFonts w:ascii="Arial" w:eastAsia="Arial" w:hAnsi="Arial"/>
          <w:b/>
          <w:bCs/>
          <w:color w:val="3D4143"/>
          <w:sz w:val="20"/>
          <w:lang w:val="de-AT"/>
        </w:rPr>
        <w:t>Igli PERÇUKE</w:t>
      </w:r>
    </w:p>
    <w:p w14:paraId="16F82DBC" w14:textId="1061E955" w:rsidR="00CA1EFE" w:rsidRPr="000944F6" w:rsidRDefault="00CA1EFE" w:rsidP="000944F6">
      <w:pPr>
        <w:tabs>
          <w:tab w:val="left" w:pos="3816"/>
        </w:tabs>
        <w:spacing w:line="230" w:lineRule="exact"/>
        <w:ind w:left="1080"/>
        <w:textAlignment w:val="baseline"/>
        <w:rPr>
          <w:b/>
          <w:lang w:val="de-AT"/>
        </w:rPr>
      </w:pPr>
      <w:r w:rsidRPr="000944F6">
        <w:rPr>
          <w:rFonts w:ascii="Arial" w:eastAsia="Arial" w:hAnsi="Arial"/>
          <w:b/>
          <w:color w:val="3D4143"/>
          <w:sz w:val="20"/>
          <w:lang w:val="de-AT"/>
        </w:rPr>
        <w:t>E-Mail:</w:t>
      </w:r>
      <w:r w:rsidRPr="000944F6">
        <w:rPr>
          <w:rFonts w:ascii="Arial" w:eastAsia="Arial" w:hAnsi="Arial"/>
          <w:b/>
          <w:color w:val="3D4143"/>
          <w:sz w:val="20"/>
          <w:lang w:val="de-AT"/>
        </w:rPr>
        <w:tab/>
      </w:r>
      <w:r w:rsidR="000944F6" w:rsidRPr="0035085C">
        <w:rPr>
          <w:rFonts w:ascii="Arial" w:eastAsia="Arial" w:hAnsi="Arial"/>
          <w:b/>
          <w:bCs/>
          <w:color w:val="3D4143"/>
          <w:sz w:val="20"/>
          <w:lang w:val="it-IT"/>
        </w:rPr>
        <w:t>Igli.Percuke@infrastruktura.gov.al</w:t>
      </w:r>
    </w:p>
    <w:p w14:paraId="49FF3D45" w14:textId="2690B3F4" w:rsidR="00CA1EFE" w:rsidRPr="0035085C" w:rsidRDefault="00CA1EFE" w:rsidP="00CA1EFE">
      <w:pPr>
        <w:tabs>
          <w:tab w:val="left" w:pos="3816"/>
        </w:tabs>
        <w:spacing w:line="231" w:lineRule="exact"/>
        <w:ind w:left="1080"/>
        <w:textAlignment w:val="baseline"/>
        <w:rPr>
          <w:rFonts w:ascii="Arial" w:eastAsia="Arial" w:hAnsi="Arial"/>
          <w:color w:val="3D4143"/>
          <w:sz w:val="20"/>
          <w:lang w:val="it-IT"/>
        </w:rPr>
      </w:pPr>
      <w:r w:rsidRPr="0035085C">
        <w:rPr>
          <w:rFonts w:ascii="Arial" w:eastAsia="Arial" w:hAnsi="Arial"/>
          <w:b/>
          <w:color w:val="3D4143"/>
          <w:sz w:val="20"/>
          <w:lang w:val="it-IT"/>
        </w:rPr>
        <w:t>Internet Address:</w:t>
      </w:r>
      <w:r w:rsidRPr="0035085C">
        <w:rPr>
          <w:rFonts w:ascii="Arial" w:eastAsia="Arial" w:hAnsi="Arial"/>
          <w:b/>
          <w:color w:val="3D4143"/>
          <w:sz w:val="20"/>
          <w:lang w:val="it-IT"/>
        </w:rPr>
        <w:tab/>
      </w:r>
      <w:hyperlink r:id="rId8">
        <w:r w:rsidRPr="0035085C">
          <w:rPr>
            <w:rFonts w:ascii="Arial" w:eastAsia="Arial" w:hAnsi="Arial"/>
            <w:color w:val="0000FF"/>
            <w:sz w:val="20"/>
            <w:u w:val="single"/>
            <w:lang w:val="it-IT"/>
          </w:rPr>
          <w:t>www.infrastruktura.gov.al</w:t>
        </w:r>
      </w:hyperlink>
      <w:r w:rsidRPr="0035085C">
        <w:rPr>
          <w:rFonts w:ascii="Arial" w:eastAsia="Arial" w:hAnsi="Arial"/>
          <w:color w:val="3D4143"/>
          <w:sz w:val="20"/>
          <w:lang w:val="it-IT"/>
        </w:rPr>
        <w:t xml:space="preserve"> </w:t>
      </w:r>
    </w:p>
    <w:p w14:paraId="3B434868" w14:textId="5825DD7B" w:rsidR="00822AC0" w:rsidRPr="0035085C" w:rsidRDefault="00822AC0" w:rsidP="00CA1EFE">
      <w:pPr>
        <w:tabs>
          <w:tab w:val="left" w:pos="3816"/>
        </w:tabs>
        <w:spacing w:line="231" w:lineRule="exact"/>
        <w:ind w:left="1080"/>
        <w:textAlignment w:val="baseline"/>
        <w:rPr>
          <w:rFonts w:ascii="Arial" w:eastAsia="Arial" w:hAnsi="Arial"/>
          <w:b/>
          <w:color w:val="3D4143"/>
          <w:sz w:val="20"/>
          <w:lang w:val="it-IT"/>
        </w:rPr>
      </w:pPr>
      <w:r w:rsidRPr="0035085C">
        <w:rPr>
          <w:rFonts w:ascii="Arial" w:eastAsia="Arial" w:hAnsi="Arial"/>
          <w:b/>
          <w:color w:val="3D4143"/>
          <w:sz w:val="20"/>
          <w:lang w:val="it-IT"/>
        </w:rPr>
        <w:t xml:space="preserve">Solar PV auctions website:   </w:t>
      </w:r>
      <w:hyperlink r:id="rId9" w:history="1">
        <w:r w:rsidR="00A67956" w:rsidRPr="0035085C">
          <w:rPr>
            <w:rStyle w:val="Hyperlink"/>
            <w:rFonts w:ascii="Arial" w:eastAsia="Arial" w:hAnsi="Arial"/>
            <w:b/>
            <w:sz w:val="20"/>
            <w:lang w:val="it-IT"/>
          </w:rPr>
          <w:t>link</w:t>
        </w:r>
      </w:hyperlink>
    </w:p>
    <w:p w14:paraId="1AAD48AF" w14:textId="2AA76308" w:rsidR="006D3E2E" w:rsidRDefault="0052535C">
      <w:pPr>
        <w:spacing w:before="249" w:line="231" w:lineRule="exact"/>
        <w:jc w:val="both"/>
        <w:textAlignment w:val="baseline"/>
        <w:rPr>
          <w:rFonts w:ascii="Arial" w:eastAsia="Arial" w:hAnsi="Arial"/>
          <w:color w:val="3D4143"/>
          <w:sz w:val="20"/>
        </w:rPr>
      </w:pPr>
      <w:r>
        <w:rPr>
          <w:rFonts w:ascii="Arial" w:eastAsia="Arial" w:hAnsi="Arial"/>
          <w:color w:val="3D4143"/>
          <w:sz w:val="20"/>
        </w:rPr>
        <w:t xml:space="preserve">Prospective </w:t>
      </w:r>
      <w:r w:rsidR="005B1DDE">
        <w:rPr>
          <w:rFonts w:ascii="Arial" w:eastAsia="Arial" w:hAnsi="Arial"/>
          <w:color w:val="3D4143"/>
          <w:sz w:val="20"/>
        </w:rPr>
        <w:t>Bi</w:t>
      </w:r>
      <w:r>
        <w:rPr>
          <w:rFonts w:ascii="Arial" w:eastAsia="Arial" w:hAnsi="Arial"/>
          <w:color w:val="3D4143"/>
          <w:sz w:val="20"/>
        </w:rPr>
        <w:t>dders may submit written question or enquiries about this tender process</w:t>
      </w:r>
      <w:r w:rsidR="0049736B">
        <w:rPr>
          <w:rFonts w:ascii="Arial" w:eastAsia="Arial" w:hAnsi="Arial"/>
          <w:b/>
          <w:color w:val="3D4143"/>
          <w:sz w:val="20"/>
        </w:rPr>
        <w:t xml:space="preserve"> </w:t>
      </w:r>
      <w:r>
        <w:rPr>
          <w:rFonts w:ascii="Arial" w:eastAsia="Arial" w:hAnsi="Arial"/>
          <w:color w:val="3D4143"/>
          <w:sz w:val="20"/>
        </w:rPr>
        <w:t xml:space="preserve">in writing to the </w:t>
      </w:r>
      <w:r>
        <w:rPr>
          <w:rFonts w:ascii="Arial" w:eastAsia="Arial" w:hAnsi="Arial"/>
          <w:b/>
          <w:color w:val="3D4143"/>
          <w:sz w:val="20"/>
        </w:rPr>
        <w:t>following contact</w:t>
      </w:r>
      <w:r>
        <w:rPr>
          <w:rFonts w:ascii="Arial" w:eastAsia="Arial" w:hAnsi="Arial"/>
          <w:color w:val="3D4143"/>
          <w:sz w:val="20"/>
        </w:rPr>
        <w:t>:</w:t>
      </w:r>
    </w:p>
    <w:p w14:paraId="1AAD48B0" w14:textId="77777777" w:rsidR="006D3E2E" w:rsidRDefault="0052535C" w:rsidP="00A67956">
      <w:pPr>
        <w:tabs>
          <w:tab w:val="left" w:pos="3969"/>
        </w:tabs>
        <w:spacing w:before="454" w:line="231" w:lineRule="exact"/>
        <w:ind w:left="3828" w:right="288" w:hanging="2694"/>
        <w:textAlignment w:val="baseline"/>
        <w:rPr>
          <w:rFonts w:ascii="Arial" w:eastAsia="Arial" w:hAnsi="Arial"/>
          <w:b/>
          <w:color w:val="3D4143"/>
          <w:sz w:val="20"/>
        </w:rPr>
      </w:pPr>
      <w:r>
        <w:rPr>
          <w:rFonts w:ascii="Arial" w:eastAsia="Arial" w:hAnsi="Arial"/>
          <w:b/>
          <w:color w:val="3D4143"/>
          <w:sz w:val="20"/>
        </w:rPr>
        <w:t>Contracting Authority:</w:t>
      </w:r>
      <w:r>
        <w:rPr>
          <w:rFonts w:ascii="Arial" w:eastAsia="Arial" w:hAnsi="Arial"/>
          <w:b/>
          <w:color w:val="3D4143"/>
          <w:sz w:val="20"/>
        </w:rPr>
        <w:tab/>
      </w:r>
      <w:r>
        <w:rPr>
          <w:rFonts w:ascii="Arial" w:eastAsia="Arial" w:hAnsi="Arial"/>
          <w:color w:val="3D4143"/>
          <w:sz w:val="20"/>
        </w:rPr>
        <w:t>Ministry of Infrastructure and Energy of the Republic of Albania</w:t>
      </w:r>
    </w:p>
    <w:p w14:paraId="1AAD48B1" w14:textId="763A5269" w:rsidR="006D3E2E" w:rsidRPr="0035085C" w:rsidRDefault="0052535C">
      <w:pPr>
        <w:tabs>
          <w:tab w:val="left" w:pos="3816"/>
        </w:tabs>
        <w:spacing w:before="1" w:line="230" w:lineRule="exact"/>
        <w:ind w:left="1080"/>
        <w:textAlignment w:val="baseline"/>
        <w:rPr>
          <w:rFonts w:ascii="Arial" w:eastAsia="Arial" w:hAnsi="Arial"/>
          <w:b/>
          <w:color w:val="3D4143"/>
          <w:sz w:val="20"/>
          <w:lang w:val="it-IT"/>
        </w:rPr>
      </w:pPr>
      <w:r w:rsidRPr="0035085C">
        <w:rPr>
          <w:rFonts w:ascii="Arial" w:eastAsia="Arial" w:hAnsi="Arial"/>
          <w:b/>
          <w:color w:val="3D4143"/>
          <w:sz w:val="20"/>
          <w:lang w:val="it-IT"/>
        </w:rPr>
        <w:t>Address:</w:t>
      </w:r>
      <w:r w:rsidRPr="0035085C">
        <w:rPr>
          <w:rFonts w:ascii="Arial" w:eastAsia="Arial" w:hAnsi="Arial"/>
          <w:b/>
          <w:color w:val="3D4143"/>
          <w:sz w:val="20"/>
          <w:lang w:val="it-IT"/>
        </w:rPr>
        <w:tab/>
      </w:r>
      <w:bookmarkStart w:id="0" w:name="_Hlk119320949"/>
      <w:r w:rsidRPr="0035085C">
        <w:rPr>
          <w:rFonts w:ascii="Arial" w:eastAsia="Arial" w:hAnsi="Arial"/>
          <w:color w:val="3D4143"/>
          <w:sz w:val="20"/>
          <w:lang w:val="it-IT"/>
        </w:rPr>
        <w:t xml:space="preserve">Rruga “Abdi Toptani”, no. </w:t>
      </w:r>
      <w:r w:rsidR="0035085C">
        <w:rPr>
          <w:rFonts w:ascii="Arial" w:eastAsia="Arial" w:hAnsi="Arial"/>
          <w:color w:val="3D4143"/>
          <w:sz w:val="20"/>
          <w:lang w:val="it-IT"/>
        </w:rPr>
        <w:t>1</w:t>
      </w:r>
      <w:r w:rsidRPr="0035085C">
        <w:rPr>
          <w:rFonts w:ascii="Arial" w:eastAsia="Arial" w:hAnsi="Arial"/>
          <w:color w:val="3D4143"/>
          <w:sz w:val="20"/>
          <w:lang w:val="it-IT"/>
        </w:rPr>
        <w:t>, Tirana, Albania</w:t>
      </w:r>
      <w:bookmarkEnd w:id="0"/>
    </w:p>
    <w:p w14:paraId="1AAD48B2" w14:textId="77777777" w:rsidR="006D3E2E" w:rsidRPr="0035085C" w:rsidRDefault="0052535C">
      <w:pPr>
        <w:tabs>
          <w:tab w:val="left" w:pos="3816"/>
        </w:tabs>
        <w:spacing w:line="230" w:lineRule="exact"/>
        <w:ind w:left="1080"/>
        <w:textAlignment w:val="baseline"/>
        <w:rPr>
          <w:rFonts w:ascii="Arial" w:eastAsia="Arial" w:hAnsi="Arial"/>
          <w:b/>
          <w:color w:val="3D4143"/>
          <w:sz w:val="20"/>
          <w:lang w:val="it-IT"/>
        </w:rPr>
      </w:pPr>
      <w:r w:rsidRPr="0035085C">
        <w:rPr>
          <w:rFonts w:ascii="Arial" w:eastAsia="Arial" w:hAnsi="Arial"/>
          <w:b/>
          <w:color w:val="3D4143"/>
          <w:sz w:val="20"/>
          <w:lang w:val="it-IT"/>
        </w:rPr>
        <w:t>Tel/Fax:</w:t>
      </w:r>
      <w:r w:rsidRPr="0035085C">
        <w:rPr>
          <w:rFonts w:ascii="Arial" w:eastAsia="Arial" w:hAnsi="Arial"/>
          <w:b/>
          <w:color w:val="3D4143"/>
          <w:sz w:val="20"/>
          <w:lang w:val="it-IT"/>
        </w:rPr>
        <w:tab/>
      </w:r>
      <w:r w:rsidRPr="0035085C">
        <w:rPr>
          <w:rFonts w:ascii="Arial" w:eastAsia="Arial" w:hAnsi="Arial"/>
          <w:color w:val="3D4143"/>
          <w:sz w:val="20"/>
          <w:lang w:val="it-IT"/>
        </w:rPr>
        <w:t>+355 4 2222245</w:t>
      </w:r>
    </w:p>
    <w:p w14:paraId="1AAD48B3" w14:textId="78560059" w:rsidR="006D3E2E" w:rsidRPr="0035085C" w:rsidRDefault="0052535C">
      <w:pPr>
        <w:tabs>
          <w:tab w:val="left" w:pos="3816"/>
        </w:tabs>
        <w:spacing w:line="231" w:lineRule="exact"/>
        <w:ind w:left="1080"/>
        <w:textAlignment w:val="baseline"/>
        <w:rPr>
          <w:rFonts w:ascii="Arial" w:eastAsia="Arial" w:hAnsi="Arial"/>
          <w:b/>
          <w:color w:val="3D4143"/>
          <w:sz w:val="20"/>
          <w:lang w:val="it-IT"/>
        </w:rPr>
      </w:pPr>
      <w:r w:rsidRPr="0035085C">
        <w:rPr>
          <w:rFonts w:ascii="Arial" w:eastAsia="Arial" w:hAnsi="Arial"/>
          <w:b/>
          <w:color w:val="3D4143"/>
          <w:sz w:val="20"/>
          <w:lang w:val="it-IT"/>
        </w:rPr>
        <w:t>Contact Person:</w:t>
      </w:r>
      <w:r w:rsidRPr="0035085C">
        <w:rPr>
          <w:rFonts w:ascii="Arial" w:eastAsia="Arial" w:hAnsi="Arial"/>
          <w:b/>
          <w:color w:val="3D4143"/>
          <w:sz w:val="20"/>
          <w:lang w:val="it-IT"/>
        </w:rPr>
        <w:tab/>
      </w:r>
      <w:r w:rsidRPr="0035085C">
        <w:rPr>
          <w:rFonts w:ascii="Arial" w:eastAsia="Arial" w:hAnsi="Arial"/>
          <w:b/>
          <w:bCs/>
          <w:color w:val="3D4143"/>
          <w:sz w:val="20"/>
          <w:lang w:val="it-IT"/>
        </w:rPr>
        <w:t>Mr.</w:t>
      </w:r>
      <w:r w:rsidRPr="0035085C">
        <w:rPr>
          <w:rFonts w:ascii="Arial" w:eastAsia="Arial" w:hAnsi="Arial"/>
          <w:color w:val="3D4143"/>
          <w:sz w:val="20"/>
          <w:lang w:val="it-IT"/>
        </w:rPr>
        <w:t xml:space="preserve"> </w:t>
      </w:r>
      <w:r w:rsidR="000944F6" w:rsidRPr="000944F6">
        <w:rPr>
          <w:rFonts w:ascii="Arial" w:eastAsia="Arial" w:hAnsi="Arial"/>
          <w:b/>
          <w:bCs/>
          <w:color w:val="3D4143"/>
          <w:sz w:val="20"/>
          <w:lang w:val="de-AT"/>
        </w:rPr>
        <w:t>Igli PERÇUKE</w:t>
      </w:r>
    </w:p>
    <w:p w14:paraId="643A0E3C" w14:textId="2BF57E9B" w:rsidR="000944F6" w:rsidRPr="0035085C" w:rsidRDefault="0052535C" w:rsidP="000944F6">
      <w:pPr>
        <w:tabs>
          <w:tab w:val="left" w:pos="3816"/>
        </w:tabs>
        <w:spacing w:line="230" w:lineRule="exact"/>
        <w:ind w:left="1080"/>
        <w:textAlignment w:val="baseline"/>
        <w:rPr>
          <w:rFonts w:ascii="Arial" w:eastAsia="Arial" w:hAnsi="Arial"/>
          <w:b/>
          <w:color w:val="3D4143"/>
          <w:sz w:val="20"/>
          <w:lang w:val="it-IT"/>
        </w:rPr>
      </w:pPr>
      <w:r w:rsidRPr="0035085C">
        <w:rPr>
          <w:rFonts w:ascii="Arial" w:eastAsia="Arial" w:hAnsi="Arial"/>
          <w:b/>
          <w:color w:val="3D4143"/>
          <w:sz w:val="20"/>
          <w:lang w:val="it-IT"/>
        </w:rPr>
        <w:t>E-Mail:</w:t>
      </w:r>
      <w:r w:rsidRPr="0035085C">
        <w:rPr>
          <w:rFonts w:ascii="Arial" w:eastAsia="Arial" w:hAnsi="Arial"/>
          <w:b/>
          <w:color w:val="3D4143"/>
          <w:sz w:val="20"/>
          <w:lang w:val="it-IT"/>
        </w:rPr>
        <w:tab/>
      </w:r>
      <w:r w:rsidR="000944F6" w:rsidRPr="0035085C">
        <w:rPr>
          <w:rFonts w:ascii="Arial" w:eastAsia="Arial" w:hAnsi="Arial"/>
          <w:b/>
          <w:color w:val="3D4143"/>
          <w:sz w:val="20"/>
          <w:lang w:val="it-IT"/>
        </w:rPr>
        <w:t>Igli.Percuke@infrastruktura.gov.al</w:t>
      </w:r>
    </w:p>
    <w:p w14:paraId="1AAD48B5" w14:textId="76BE1974" w:rsidR="006D3E2E" w:rsidRPr="0035085C" w:rsidRDefault="0052535C">
      <w:pPr>
        <w:tabs>
          <w:tab w:val="left" w:pos="3816"/>
        </w:tabs>
        <w:spacing w:line="231" w:lineRule="exact"/>
        <w:ind w:left="1080"/>
        <w:textAlignment w:val="baseline"/>
        <w:rPr>
          <w:rFonts w:ascii="Arial" w:eastAsia="Arial" w:hAnsi="Arial"/>
          <w:color w:val="3D4143"/>
          <w:sz w:val="20"/>
          <w:lang w:val="it-IT"/>
        </w:rPr>
      </w:pPr>
      <w:r w:rsidRPr="0035085C">
        <w:rPr>
          <w:rFonts w:ascii="Arial" w:eastAsia="Arial" w:hAnsi="Arial"/>
          <w:b/>
          <w:color w:val="3D4143"/>
          <w:sz w:val="20"/>
          <w:lang w:val="it-IT"/>
        </w:rPr>
        <w:t>Internet Address:</w:t>
      </w:r>
      <w:r w:rsidRPr="0035085C">
        <w:rPr>
          <w:rFonts w:ascii="Arial" w:eastAsia="Arial" w:hAnsi="Arial"/>
          <w:b/>
          <w:color w:val="3D4143"/>
          <w:sz w:val="20"/>
          <w:lang w:val="it-IT"/>
        </w:rPr>
        <w:tab/>
      </w:r>
      <w:hyperlink r:id="rId10">
        <w:r w:rsidRPr="0035085C">
          <w:rPr>
            <w:rFonts w:ascii="Arial" w:eastAsia="Arial" w:hAnsi="Arial"/>
            <w:color w:val="0000FF"/>
            <w:sz w:val="20"/>
            <w:u w:val="single"/>
            <w:lang w:val="it-IT"/>
          </w:rPr>
          <w:t>www.infrastruktura.gov.al</w:t>
        </w:r>
      </w:hyperlink>
      <w:r w:rsidRPr="0035085C">
        <w:rPr>
          <w:rFonts w:ascii="Arial" w:eastAsia="Arial" w:hAnsi="Arial"/>
          <w:color w:val="3D4143"/>
          <w:sz w:val="20"/>
          <w:lang w:val="it-IT"/>
        </w:rPr>
        <w:t xml:space="preserve"> </w:t>
      </w:r>
    </w:p>
    <w:p w14:paraId="34E5B751" w14:textId="77777777" w:rsidR="00A67956" w:rsidRPr="0035085C" w:rsidRDefault="00A67956" w:rsidP="00A67956">
      <w:pPr>
        <w:tabs>
          <w:tab w:val="left" w:pos="3816"/>
        </w:tabs>
        <w:spacing w:line="231" w:lineRule="exact"/>
        <w:ind w:left="1080"/>
        <w:textAlignment w:val="baseline"/>
        <w:rPr>
          <w:rFonts w:ascii="Arial" w:eastAsia="Arial" w:hAnsi="Arial"/>
          <w:b/>
          <w:color w:val="3D4143"/>
          <w:sz w:val="20"/>
          <w:lang w:val="it-IT"/>
        </w:rPr>
      </w:pPr>
      <w:r w:rsidRPr="0035085C">
        <w:rPr>
          <w:rFonts w:ascii="Arial" w:eastAsia="Arial" w:hAnsi="Arial"/>
          <w:b/>
          <w:color w:val="3D4143"/>
          <w:sz w:val="20"/>
          <w:lang w:val="it-IT"/>
        </w:rPr>
        <w:t xml:space="preserve">Solar PV auctions website:   </w:t>
      </w:r>
      <w:hyperlink r:id="rId11" w:history="1">
        <w:r w:rsidRPr="0035085C">
          <w:rPr>
            <w:rStyle w:val="Hyperlink"/>
            <w:rFonts w:ascii="Arial" w:eastAsia="Arial" w:hAnsi="Arial"/>
            <w:b/>
            <w:sz w:val="20"/>
            <w:lang w:val="it-IT"/>
          </w:rPr>
          <w:t>link</w:t>
        </w:r>
      </w:hyperlink>
    </w:p>
    <w:p w14:paraId="231CDB0A" w14:textId="77777777" w:rsidR="000A6393" w:rsidRPr="0035085C" w:rsidRDefault="000A6393" w:rsidP="000A6393">
      <w:pPr>
        <w:ind w:right="215"/>
        <w:textAlignment w:val="baseline"/>
        <w:rPr>
          <w:rFonts w:ascii="Arial" w:eastAsia="Arial" w:hAnsi="Arial"/>
          <w:color w:val="3D4143"/>
          <w:sz w:val="20"/>
          <w:lang w:val="it-IT"/>
        </w:rPr>
      </w:pPr>
    </w:p>
    <w:p w14:paraId="5B19740C" w14:textId="7161E125" w:rsidR="0049736B" w:rsidRDefault="0052535C" w:rsidP="000A6393">
      <w:pPr>
        <w:ind w:right="215"/>
        <w:textAlignment w:val="baseline"/>
        <w:rPr>
          <w:rFonts w:ascii="Arial" w:eastAsia="Arial" w:hAnsi="Arial"/>
          <w:color w:val="3D4143"/>
          <w:sz w:val="20"/>
        </w:rPr>
      </w:pPr>
      <w:r>
        <w:rPr>
          <w:rFonts w:ascii="Arial" w:eastAsia="Arial" w:hAnsi="Arial"/>
          <w:color w:val="3D4143"/>
          <w:sz w:val="20"/>
        </w:rPr>
        <w:t xml:space="preserve">Replies to requests for clarification submitted by prospective </w:t>
      </w:r>
      <w:r w:rsidR="005B1DDE">
        <w:rPr>
          <w:rFonts w:ascii="Arial" w:eastAsia="Arial" w:hAnsi="Arial"/>
          <w:color w:val="3D4143"/>
          <w:sz w:val="20"/>
        </w:rPr>
        <w:t>B</w:t>
      </w:r>
      <w:r>
        <w:rPr>
          <w:rFonts w:ascii="Arial" w:eastAsia="Arial" w:hAnsi="Arial"/>
          <w:color w:val="3D4143"/>
          <w:sz w:val="20"/>
        </w:rPr>
        <w:t xml:space="preserve">idders to date are </w:t>
      </w:r>
      <w:r w:rsidR="000A6393">
        <w:rPr>
          <w:rFonts w:ascii="Arial" w:eastAsia="Arial" w:hAnsi="Arial"/>
          <w:color w:val="3D4143"/>
          <w:sz w:val="20"/>
        </w:rPr>
        <w:t xml:space="preserve">being </w:t>
      </w:r>
      <w:r>
        <w:rPr>
          <w:rFonts w:ascii="Arial" w:eastAsia="Arial" w:hAnsi="Arial"/>
          <w:color w:val="3D4143"/>
          <w:sz w:val="20"/>
        </w:rPr>
        <w:t>published</w:t>
      </w:r>
      <w:r w:rsidR="000A6393">
        <w:t xml:space="preserve"> </w:t>
      </w:r>
      <w:hyperlink r:id="rId12" w:history="1">
        <w:r w:rsidR="000A6393" w:rsidRPr="000F1E7B">
          <w:rPr>
            <w:rStyle w:val="Hyperlink"/>
            <w:rFonts w:ascii="Arial" w:eastAsia="Arial" w:hAnsi="Arial"/>
            <w:sz w:val="20"/>
          </w:rPr>
          <w:t>link</w:t>
        </w:r>
      </w:hyperlink>
      <w:r w:rsidR="000A6393">
        <w:rPr>
          <w:rFonts w:ascii="Arial" w:eastAsia="Arial" w:hAnsi="Arial"/>
          <w:color w:val="3D4143"/>
          <w:sz w:val="20"/>
        </w:rPr>
        <w:t xml:space="preserve">. </w:t>
      </w:r>
    </w:p>
    <w:p w14:paraId="62C7391C" w14:textId="77777777" w:rsidR="000A6393" w:rsidRDefault="000A6393" w:rsidP="000A6393">
      <w:pPr>
        <w:ind w:right="215"/>
        <w:textAlignment w:val="baseline"/>
        <w:rPr>
          <w:rFonts w:ascii="Arial" w:eastAsia="Arial" w:hAnsi="Arial"/>
          <w:color w:val="0069A7"/>
          <w:sz w:val="20"/>
        </w:rPr>
      </w:pPr>
    </w:p>
    <w:p w14:paraId="645E7E67" w14:textId="3035B5DC" w:rsidR="009624DA" w:rsidRDefault="0049736B" w:rsidP="009624DA">
      <w:pPr>
        <w:ind w:right="215"/>
        <w:textAlignment w:val="baseline"/>
        <w:rPr>
          <w:rFonts w:ascii="Arial" w:eastAsia="Arial" w:hAnsi="Arial"/>
          <w:i/>
          <w:color w:val="3D4143"/>
          <w:sz w:val="20"/>
        </w:rPr>
      </w:pPr>
      <w:r>
        <w:rPr>
          <w:rFonts w:ascii="Arial" w:eastAsia="Arial" w:hAnsi="Arial"/>
          <w:i/>
          <w:color w:val="3D4143"/>
          <w:sz w:val="20"/>
        </w:rPr>
        <w:t>By participating in the tender process, you are deemed to have</w:t>
      </w:r>
      <w:r w:rsidR="0052535C">
        <w:rPr>
          <w:rFonts w:ascii="Arial" w:eastAsia="Arial" w:hAnsi="Arial"/>
          <w:i/>
          <w:color w:val="3D4143"/>
          <w:sz w:val="20"/>
        </w:rPr>
        <w:t xml:space="preserve"> give</w:t>
      </w:r>
      <w:r>
        <w:rPr>
          <w:rFonts w:ascii="Arial" w:eastAsia="Arial" w:hAnsi="Arial"/>
          <w:i/>
          <w:color w:val="3D4143"/>
          <w:sz w:val="20"/>
        </w:rPr>
        <w:t>n</w:t>
      </w:r>
      <w:r w:rsidR="0052535C">
        <w:rPr>
          <w:rFonts w:ascii="Arial" w:eastAsia="Arial" w:hAnsi="Arial"/>
          <w:i/>
          <w:color w:val="3D4143"/>
          <w:sz w:val="20"/>
        </w:rPr>
        <w:t xml:space="preserve"> us your consent to use your personal data for the purpose of </w:t>
      </w:r>
      <w:r>
        <w:rPr>
          <w:rFonts w:ascii="Arial" w:eastAsia="Arial" w:hAnsi="Arial"/>
          <w:i/>
          <w:color w:val="3D4143"/>
          <w:sz w:val="20"/>
        </w:rPr>
        <w:t xml:space="preserve">organizing </w:t>
      </w:r>
      <w:r w:rsidR="0052535C">
        <w:rPr>
          <w:rFonts w:ascii="Arial" w:eastAsia="Arial" w:hAnsi="Arial"/>
          <w:i/>
          <w:color w:val="3D4143"/>
          <w:sz w:val="20"/>
        </w:rPr>
        <w:t>this event and follow-up communication related to the conference. For further details on how we process your personal data, please refer to the</w:t>
      </w:r>
      <w:hyperlink r:id="rId13">
        <w:r w:rsidR="0052535C">
          <w:rPr>
            <w:rFonts w:ascii="Arial" w:eastAsia="Arial" w:hAnsi="Arial"/>
            <w:color w:val="0000FF"/>
            <w:sz w:val="20"/>
            <w:u w:val="single"/>
          </w:rPr>
          <w:t xml:space="preserve"> Privacy Policy</w:t>
        </w:r>
      </w:hyperlink>
      <w:r w:rsidR="0052535C">
        <w:rPr>
          <w:rFonts w:ascii="Arial" w:eastAsia="Arial" w:hAnsi="Arial"/>
          <w:i/>
          <w:color w:val="0000FF"/>
          <w:sz w:val="20"/>
          <w:u w:val="single"/>
        </w:rPr>
        <w:t>.</w:t>
      </w:r>
      <w:r w:rsidR="0052535C">
        <w:rPr>
          <w:rFonts w:ascii="Arial" w:eastAsia="Arial" w:hAnsi="Arial"/>
          <w:i/>
          <w:color w:val="0069A7"/>
          <w:sz w:val="20"/>
          <w:u w:val="single"/>
        </w:rPr>
        <w:t xml:space="preserve"> </w:t>
      </w:r>
    </w:p>
    <w:p w14:paraId="3D2A68F7" w14:textId="77777777" w:rsidR="009624DA" w:rsidRDefault="009624DA" w:rsidP="009624DA">
      <w:pPr>
        <w:ind w:right="215"/>
        <w:textAlignment w:val="baseline"/>
        <w:rPr>
          <w:rFonts w:ascii="Arial" w:eastAsia="Arial" w:hAnsi="Arial"/>
          <w:i/>
          <w:color w:val="3D4143"/>
          <w:sz w:val="20"/>
        </w:rPr>
      </w:pPr>
    </w:p>
    <w:p w14:paraId="5EEAA829" w14:textId="77777777" w:rsidR="0035085C" w:rsidRDefault="0035085C" w:rsidP="0049736B">
      <w:pPr>
        <w:spacing w:before="265" w:line="229" w:lineRule="exact"/>
        <w:textAlignment w:val="baseline"/>
        <w:rPr>
          <w:rFonts w:ascii="Arial" w:eastAsia="Arial" w:hAnsi="Arial"/>
          <w:color w:val="3D4143"/>
          <w:sz w:val="20"/>
        </w:rPr>
      </w:pPr>
      <w:r>
        <w:rPr>
          <w:rFonts w:ascii="Arial" w:eastAsia="Arial" w:hAnsi="Arial"/>
          <w:color w:val="3D4143"/>
          <w:sz w:val="20"/>
        </w:rPr>
        <w:t>Ministry of Infrastructure and Energy</w:t>
      </w:r>
    </w:p>
    <w:p w14:paraId="600EC033" w14:textId="77777777" w:rsidR="0035085C" w:rsidRDefault="0035085C" w:rsidP="0049736B">
      <w:pPr>
        <w:spacing w:before="265" w:line="229" w:lineRule="exact"/>
        <w:textAlignment w:val="baseline"/>
        <w:rPr>
          <w:rFonts w:ascii="Arial" w:eastAsia="Arial" w:hAnsi="Arial"/>
          <w:color w:val="3D4143"/>
          <w:sz w:val="20"/>
        </w:rPr>
      </w:pPr>
    </w:p>
    <w:p w14:paraId="1AAD48D3" w14:textId="30F0469C" w:rsidR="006D3E2E" w:rsidRDefault="0035085C" w:rsidP="0049736B">
      <w:pPr>
        <w:spacing w:before="265" w:line="229" w:lineRule="exact"/>
        <w:textAlignment w:val="baseline"/>
        <w:rPr>
          <w:rFonts w:ascii="Arial" w:eastAsia="Arial" w:hAnsi="Arial"/>
          <w:i/>
          <w:color w:val="3D4143"/>
          <w:sz w:val="20"/>
        </w:rPr>
      </w:pPr>
      <w:r>
        <w:rPr>
          <w:rFonts w:ascii="Arial" w:eastAsia="Arial" w:hAnsi="Arial"/>
          <w:color w:val="3D4143"/>
          <w:sz w:val="20"/>
        </w:rPr>
        <w:t>*</w:t>
      </w:r>
      <w:r w:rsidR="0052535C">
        <w:rPr>
          <w:rFonts w:ascii="Arial" w:eastAsia="Arial" w:hAnsi="Arial"/>
          <w:i/>
          <w:color w:val="3D4143"/>
          <w:sz w:val="20"/>
        </w:rPr>
        <w:t>The Technical Assistance to support the MIE in the implementation of this tender is funded by the Swiss Confederation State Secretariat for Economic Affairs SECO.</w:t>
      </w:r>
    </w:p>
    <w:p w14:paraId="7BFBBF0B" w14:textId="77777777" w:rsidR="0049736B" w:rsidRPr="0049736B" w:rsidRDefault="0049736B" w:rsidP="0049736B">
      <w:pPr>
        <w:spacing w:before="265" w:line="229" w:lineRule="exact"/>
        <w:textAlignment w:val="baseline"/>
        <w:rPr>
          <w:rFonts w:ascii="Arial" w:eastAsia="Arial" w:hAnsi="Arial"/>
          <w:b/>
          <w:color w:val="3D4143"/>
          <w:spacing w:val="-1"/>
          <w:sz w:val="20"/>
        </w:rPr>
      </w:pPr>
    </w:p>
    <w:p w14:paraId="1AAD48D4" w14:textId="3CB87A10" w:rsidR="006D3E2E" w:rsidRDefault="006D3E2E">
      <w:pPr>
        <w:spacing w:after="289"/>
        <w:ind w:left="14" w:right="5368"/>
        <w:textAlignment w:val="baseline"/>
      </w:pPr>
    </w:p>
    <w:p w14:paraId="1AAD48D6" w14:textId="77777777" w:rsidR="006D3E2E" w:rsidRDefault="006D3E2E">
      <w:pPr>
        <w:spacing w:before="1" w:after="1021" w:line="229" w:lineRule="exact"/>
        <w:sectPr w:rsidR="006D3E2E" w:rsidSect="0060640F">
          <w:pgSz w:w="11909" w:h="16838"/>
          <w:pgMar w:top="1420" w:right="1429" w:bottom="1142" w:left="1440" w:header="720" w:footer="720" w:gutter="0"/>
          <w:cols w:space="720"/>
        </w:sectPr>
      </w:pPr>
    </w:p>
    <w:p w14:paraId="1AAD48D8" w14:textId="776779BC" w:rsidR="006D3E2E" w:rsidRDefault="0035085C" w:rsidP="00A97459">
      <w:pPr>
        <w:tabs>
          <w:tab w:val="left" w:pos="6501"/>
        </w:tabs>
        <w:ind w:right="15"/>
        <w:textAlignment w:val="baseline"/>
        <w:sectPr w:rsidR="006D3E2E" w:rsidSect="0060640F">
          <w:type w:val="continuous"/>
          <w:pgSz w:w="11909" w:h="16838"/>
          <w:pgMar w:top="1420" w:right="2529" w:bottom="1142" w:left="144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1AAD48EE" wp14:editId="616B9607">
                <wp:simplePos x="0" y="0"/>
                <wp:positionH relativeFrom="page">
                  <wp:posOffset>6541135</wp:posOffset>
                </wp:positionH>
                <wp:positionV relativeFrom="page">
                  <wp:posOffset>9580245</wp:posOffset>
                </wp:positionV>
                <wp:extent cx="149225" cy="131445"/>
                <wp:effectExtent l="0" t="0" r="0" b="0"/>
                <wp:wrapSquare wrapText="bothSides"/>
                <wp:docPr id="20764720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E95547" w14:textId="77777777" w:rsidR="009C5818" w:rsidRDefault="009C581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D48EE" id="Text Box 2" o:spid="_x0000_s1027" type="#_x0000_t202" style="position:absolute;margin-left:515.05pt;margin-top:754.35pt;width:11.75pt;height:10.3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" filled="f" stroked="f">
                <v:textbox inset="0,0,0,0">
                  <w:txbxContent>
                    <w:p w14:paraId="3DE95547" w14:textId="77777777" w:rsidR="009C5818" w:rsidRDefault="009C5818"/>
                  </w:txbxContent>
                </v:textbox>
                <w10:wrap type="square" anchorx="page" anchory="page"/>
              </v:shape>
            </w:pict>
          </mc:Fallback>
        </mc:AlternateContent>
      </w:r>
      <w:r w:rsidR="00A97459">
        <w:tab/>
      </w:r>
    </w:p>
    <w:p w14:paraId="62B3A194" w14:textId="77777777" w:rsidR="009C5818" w:rsidRDefault="009C5818" w:rsidP="009C5818">
      <w:pPr>
        <w:spacing w:before="2" w:line="203" w:lineRule="exact"/>
        <w:textAlignment w:val="baseline"/>
        <w:rPr>
          <w:rFonts w:ascii="Arial" w:eastAsia="Arial" w:hAnsi="Arial"/>
          <w:color w:val="060506"/>
          <w:sz w:val="18"/>
        </w:rPr>
      </w:pPr>
    </w:p>
    <w:p w14:paraId="1AAD48E4" w14:textId="5B9ACCD2" w:rsidR="006D3E2E" w:rsidRDefault="006D3E2E" w:rsidP="009C5818">
      <w:pPr>
        <w:spacing w:before="2" w:line="203" w:lineRule="exact"/>
        <w:textAlignment w:val="baseline"/>
        <w:rPr>
          <w:rFonts w:ascii="Arial" w:eastAsia="Arial" w:hAnsi="Arial"/>
          <w:color w:val="000000"/>
          <w:sz w:val="18"/>
        </w:rPr>
      </w:pPr>
    </w:p>
    <w:sectPr w:rsidR="006D3E2E">
      <w:type w:val="continuous"/>
      <w:pgSz w:w="11909" w:h="16838"/>
      <w:pgMar w:top="1440" w:right="1376" w:bottom="1142" w:left="102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056A"/>
    <w:multiLevelType w:val="multilevel"/>
    <w:tmpl w:val="DDC8F996"/>
    <w:lvl w:ilvl="0">
      <w:start w:val="1"/>
      <w:numFmt w:val="lowerLetter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69A7"/>
        <w:spacing w:val="-2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1A3485"/>
    <w:multiLevelType w:val="multilevel"/>
    <w:tmpl w:val="339AF28E"/>
    <w:lvl w:ilvl="0">
      <w:start w:val="1"/>
      <w:numFmt w:val="lowerLetter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69A7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59B0B12"/>
    <w:multiLevelType w:val="multilevel"/>
    <w:tmpl w:val="CC80C7E4"/>
    <w:lvl w:ilvl="0">
      <w:numFmt w:val="bullet"/>
      <w:lvlText w:val="§"/>
      <w:lvlJc w:val="left"/>
      <w:pPr>
        <w:tabs>
          <w:tab w:val="left" w:pos="360"/>
        </w:tabs>
      </w:pPr>
      <w:rPr>
        <w:rFonts w:ascii="Wingdings" w:eastAsia="Wingdings" w:hAnsi="Wingdings"/>
        <w:color w:val="3D4143"/>
        <w:spacing w:val="-3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45759B6"/>
    <w:multiLevelType w:val="multilevel"/>
    <w:tmpl w:val="C3A65E84"/>
    <w:lvl w:ilvl="0">
      <w:start w:val="1"/>
      <w:numFmt w:val="lowerLetter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69A7"/>
        <w:spacing w:val="-1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86621DF"/>
    <w:multiLevelType w:val="multilevel"/>
    <w:tmpl w:val="31EC96EE"/>
    <w:lvl w:ilvl="0">
      <w:start w:val="1"/>
      <w:numFmt w:val="lowerLetter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69A7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30007784">
    <w:abstractNumId w:val="0"/>
  </w:num>
  <w:num w:numId="2" w16cid:durableId="1011252299">
    <w:abstractNumId w:val="1"/>
  </w:num>
  <w:num w:numId="3" w16cid:durableId="390928321">
    <w:abstractNumId w:val="4"/>
  </w:num>
  <w:num w:numId="4" w16cid:durableId="835389682">
    <w:abstractNumId w:val="3"/>
  </w:num>
  <w:num w:numId="5" w16cid:durableId="1967544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E2E"/>
    <w:rsid w:val="000278A4"/>
    <w:rsid w:val="000944F6"/>
    <w:rsid w:val="000A6393"/>
    <w:rsid w:val="000F1E7B"/>
    <w:rsid w:val="00122E3E"/>
    <w:rsid w:val="00170E1C"/>
    <w:rsid w:val="00183B9F"/>
    <w:rsid w:val="001848C2"/>
    <w:rsid w:val="001A2CAC"/>
    <w:rsid w:val="001B02E6"/>
    <w:rsid w:val="0025526D"/>
    <w:rsid w:val="00270ED8"/>
    <w:rsid w:val="0034347C"/>
    <w:rsid w:val="0035085C"/>
    <w:rsid w:val="0037500E"/>
    <w:rsid w:val="003C5CF0"/>
    <w:rsid w:val="003D2F2B"/>
    <w:rsid w:val="003D4E3A"/>
    <w:rsid w:val="0049736B"/>
    <w:rsid w:val="0052535C"/>
    <w:rsid w:val="005468A7"/>
    <w:rsid w:val="005B1DDE"/>
    <w:rsid w:val="0060640F"/>
    <w:rsid w:val="006729E3"/>
    <w:rsid w:val="006D3E2E"/>
    <w:rsid w:val="00740654"/>
    <w:rsid w:val="007564E6"/>
    <w:rsid w:val="00802AF3"/>
    <w:rsid w:val="00822AC0"/>
    <w:rsid w:val="008F763B"/>
    <w:rsid w:val="0095310E"/>
    <w:rsid w:val="009624DA"/>
    <w:rsid w:val="009C5818"/>
    <w:rsid w:val="00A67956"/>
    <w:rsid w:val="00A97459"/>
    <w:rsid w:val="00AB1D1E"/>
    <w:rsid w:val="00AC19EB"/>
    <w:rsid w:val="00AD31CB"/>
    <w:rsid w:val="00B92788"/>
    <w:rsid w:val="00BB0269"/>
    <w:rsid w:val="00C171BC"/>
    <w:rsid w:val="00CA1EFE"/>
    <w:rsid w:val="00D61685"/>
    <w:rsid w:val="00D919BD"/>
    <w:rsid w:val="00E46905"/>
    <w:rsid w:val="00EA768C"/>
    <w:rsid w:val="00F03F7A"/>
    <w:rsid w:val="00F5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D48A0"/>
  <w15:docId w15:val="{5C92204B-B142-4FBA-BF0F-AFF3116DA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8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1E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1E7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944F6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508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9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rastruktura.gov.al" TargetMode="External"/><Relationship Id="rId13" Type="http://schemas.openxmlformats.org/officeDocument/2006/relationships/hyperlink" Target="https://www.dlapiper.com/en/europe/privacy-polic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frastruktura.gov.al/ankandet-fotovoltaike/" TargetMode="External"/><Relationship Id="rId12" Type="http://schemas.openxmlformats.org/officeDocument/2006/relationships/hyperlink" Target="https://www.infrastruktura.gov.al/ankandet-fotovoltaike/" TargetMode="Externa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https://www.infrastruktura.gov.al/ankandet-fotovoltaike/" TargetMode="External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hyperlink" Target="http://www.infrastruktura.gov.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frastruktura.gov.al/ankandet-fotovoltaik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556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Hoxholli</dc:creator>
  <cp:lastModifiedBy>Rudina Xhelilaj</cp:lastModifiedBy>
  <cp:revision>2</cp:revision>
  <cp:lastPrinted>2024-03-05T12:40:00Z</cp:lastPrinted>
  <dcterms:created xsi:type="dcterms:W3CDTF">2024-03-05T14:23:00Z</dcterms:created>
  <dcterms:modified xsi:type="dcterms:W3CDTF">2024-03-05T14:23:00Z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32f591c4-b053-4ca8-a325-c23082c430a4</vt:lpwstr>
  </property>
</Properties>
</file>