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56" w:rsidRPr="003B0EAD" w:rsidRDefault="00836756" w:rsidP="00836756">
      <w:pPr>
        <w:pStyle w:val="Heading1"/>
        <w:rPr>
          <w:rFonts w:ascii="Garamond" w:hAnsi="Garamond" w:cs="Times New Roman"/>
          <w:sz w:val="28"/>
          <w:szCs w:val="28"/>
        </w:rPr>
      </w:pPr>
      <w:bookmarkStart w:id="0" w:name="_Toc307572530"/>
      <w:bookmarkStart w:id="1" w:name="_Toc307573000"/>
      <w:bookmarkStart w:id="2" w:name="_Toc307573430"/>
      <w:bookmarkStart w:id="3" w:name="_Toc307833294"/>
      <w:bookmarkStart w:id="4" w:name="_Toc308006964"/>
      <w:bookmarkStart w:id="5" w:name="_Toc308008775"/>
      <w:bookmarkStart w:id="6" w:name="_Toc421861823"/>
      <w:bookmarkStart w:id="7" w:name="_Toc431812055"/>
      <w:bookmarkStart w:id="8" w:name="_GoBack"/>
      <w:bookmarkEnd w:id="8"/>
      <w:r w:rsidRPr="003B0EAD">
        <w:rPr>
          <w:rFonts w:ascii="Garamond" w:hAnsi="Garamond" w:cs="Times New Roman"/>
          <w:sz w:val="28"/>
          <w:szCs w:val="28"/>
        </w:rPr>
        <w:t>VETЁDEKLARIM</w:t>
      </w:r>
      <w:bookmarkEnd w:id="0"/>
      <w:bookmarkEnd w:id="1"/>
      <w:bookmarkEnd w:id="2"/>
      <w:r w:rsidRPr="003B0EAD">
        <w:rPr>
          <w:rFonts w:ascii="Garamond" w:hAnsi="Garamond" w:cs="Times New Roman"/>
          <w:sz w:val="28"/>
          <w:szCs w:val="28"/>
        </w:rPr>
        <w:t>I</w:t>
      </w:r>
      <w:bookmarkEnd w:id="3"/>
      <w:bookmarkEnd w:id="4"/>
      <w:bookmarkEnd w:id="5"/>
      <w:bookmarkEnd w:id="6"/>
      <w:bookmarkEnd w:id="7"/>
    </w:p>
    <w:p w:rsidR="00836756" w:rsidRPr="003B0EAD" w:rsidRDefault="00836756" w:rsidP="00836756">
      <w:pPr>
        <w:pStyle w:val="Heading1"/>
        <w:rPr>
          <w:rFonts w:ascii="Garamond" w:hAnsi="Garamond" w:cs="Times New Roman"/>
          <w:sz w:val="28"/>
          <w:szCs w:val="28"/>
        </w:rPr>
      </w:pPr>
      <w:bookmarkStart w:id="9" w:name="_Toc307572531"/>
      <w:bookmarkStart w:id="10" w:name="_Toc307573001"/>
      <w:bookmarkStart w:id="11" w:name="_Toc307573431"/>
      <w:bookmarkStart w:id="12" w:name="_Toc307833295"/>
      <w:bookmarkStart w:id="13" w:name="_Toc308006965"/>
      <w:bookmarkStart w:id="14" w:name="_Toc308008776"/>
      <w:bookmarkStart w:id="15" w:name="_Toc421861824"/>
      <w:bookmarkStart w:id="16" w:name="_Toc431812056"/>
      <w:r w:rsidRPr="003B0EAD">
        <w:rPr>
          <w:rFonts w:ascii="Garamond" w:hAnsi="Garamond" w:cs="Times New Roman"/>
          <w:sz w:val="28"/>
          <w:szCs w:val="28"/>
        </w:rPr>
        <w:t>I DREJTUESIT TЁ VEPRIMTARISE SЁ TRANSPORTIT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836756" w:rsidRPr="003B0EAD" w:rsidRDefault="00836756" w:rsidP="00836756">
      <w:pPr>
        <w:pStyle w:val="BodyText"/>
        <w:spacing w:after="0"/>
        <w:jc w:val="both"/>
        <w:rPr>
          <w:rFonts w:ascii="Garamond" w:hAnsi="Garamond"/>
          <w:b/>
          <w:i/>
          <w:sz w:val="28"/>
          <w:szCs w:val="28"/>
        </w:rPr>
      </w:pPr>
    </w:p>
    <w:p w:rsidR="00836756" w:rsidRPr="003B0EAD" w:rsidRDefault="00836756" w:rsidP="00836756">
      <w:pPr>
        <w:pStyle w:val="BodyText"/>
        <w:spacing w:after="0"/>
        <w:jc w:val="both"/>
        <w:rPr>
          <w:rFonts w:ascii="Garamond" w:hAnsi="Garamond"/>
          <w:b/>
          <w:i/>
          <w:sz w:val="28"/>
          <w:szCs w:val="28"/>
        </w:rPr>
      </w:pPr>
      <w:r w:rsidRPr="003B0EAD">
        <w:rPr>
          <w:rFonts w:ascii="Garamond" w:hAnsi="Garamond"/>
          <w:b/>
          <w:i/>
          <w:sz w:val="28"/>
          <w:szCs w:val="28"/>
        </w:rPr>
        <w:t xml:space="preserve">Deklaroj në përgjegjësinë time, në njohje të plotë të pasojave që sjell një deklarim i pavërtetë se: </w:t>
      </w:r>
    </w:p>
    <w:p w:rsidR="00836756" w:rsidRPr="003B0EAD" w:rsidRDefault="00836756" w:rsidP="00836756">
      <w:pPr>
        <w:pStyle w:val="BodyText"/>
        <w:numPr>
          <w:ilvl w:val="0"/>
          <w:numId w:val="3"/>
        </w:numPr>
        <w:spacing w:before="120" w:after="0"/>
        <w:ind w:left="425" w:hanging="425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sz w:val="28"/>
          <w:szCs w:val="28"/>
        </w:rPr>
        <w:t>Nuk kam asnjë çështje gjyqësore të hapur dhe nuk jam në ndjekje penale nga organet e prokurorisë,</w:t>
      </w:r>
      <w:r w:rsidRPr="003B0EAD">
        <w:rPr>
          <w:rFonts w:ascii="Garamond" w:hAnsi="Garamond"/>
          <w:i/>
          <w:sz w:val="28"/>
          <w:szCs w:val="28"/>
        </w:rPr>
        <w:t xml:space="preserve"> nuk jam shpallur fajtor për shkelje të legjislacionit të transportit rrugor (</w:t>
      </w:r>
      <w:r w:rsidRPr="003B0EAD">
        <w:rPr>
          <w:rFonts w:ascii="Garamond" w:hAnsi="Garamond"/>
          <w:sz w:val="28"/>
          <w:szCs w:val="28"/>
        </w:rPr>
        <w:t>ose në rast se ka – deklaroj: Kam çështje gjyqësore të hapur në gjykatën e rrethit ___________ (shoqëruar me motivin e çështjes) apo/dhe kam penalizim të Çertifikatës aktuale _________ nga Institucioni (emri përkatës) __________(shoqëruar me masën dhe motivin e penalizimit)”</w:t>
      </w:r>
      <w:r w:rsidRPr="003B0EAD">
        <w:rPr>
          <w:rStyle w:val="FootnoteReference"/>
          <w:rFonts w:ascii="Garamond" w:hAnsi="Garamond"/>
          <w:sz w:val="28"/>
          <w:szCs w:val="28"/>
        </w:rPr>
        <w:footnoteReference w:id="1"/>
      </w:r>
      <w:r w:rsidRPr="003B0EAD">
        <w:rPr>
          <w:rFonts w:ascii="Garamond" w:hAnsi="Garamond"/>
          <w:sz w:val="28"/>
          <w:szCs w:val="28"/>
        </w:rPr>
        <w:t>.</w:t>
      </w:r>
    </w:p>
    <w:p w:rsidR="00836756" w:rsidRPr="003B0EAD" w:rsidRDefault="00836756" w:rsidP="00836756">
      <w:pPr>
        <w:pStyle w:val="BodyText"/>
        <w:numPr>
          <w:ilvl w:val="0"/>
          <w:numId w:val="3"/>
        </w:numPr>
        <w:spacing w:before="120" w:after="0"/>
        <w:ind w:left="425" w:hanging="425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b/>
          <w:i/>
          <w:sz w:val="28"/>
          <w:szCs w:val="28"/>
        </w:rPr>
        <w:t xml:space="preserve">Jam i pajisur </w:t>
      </w:r>
      <w:r w:rsidRPr="003B0EAD">
        <w:rPr>
          <w:rFonts w:ascii="Garamond" w:hAnsi="Garamond"/>
          <w:sz w:val="28"/>
          <w:szCs w:val="28"/>
        </w:rPr>
        <w:t>me Çertifikatën e Kompetencës Profesionale për transport _______________________.</w:t>
      </w:r>
    </w:p>
    <w:p w:rsidR="00836756" w:rsidRPr="003B0EAD" w:rsidRDefault="00836756" w:rsidP="00836756">
      <w:pPr>
        <w:pStyle w:val="BodyText"/>
        <w:numPr>
          <w:ilvl w:val="0"/>
          <w:numId w:val="3"/>
        </w:numPr>
        <w:spacing w:before="120" w:after="0"/>
        <w:ind w:left="425" w:hanging="425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b/>
          <w:i/>
          <w:sz w:val="28"/>
          <w:szCs w:val="28"/>
        </w:rPr>
        <w:t>Jam drejtues veprimtarie i subjektit</w:t>
      </w:r>
      <w:r w:rsidRPr="003B0EAD">
        <w:rPr>
          <w:rFonts w:ascii="Garamond" w:hAnsi="Garamond"/>
          <w:sz w:val="28"/>
          <w:szCs w:val="28"/>
        </w:rPr>
        <w:t xml:space="preserve"> së transportit ____________________ me seli në _____________ me objekt veprimtarie _____________, për të cilin kërkon të liçencohet.</w:t>
      </w:r>
    </w:p>
    <w:p w:rsidR="00836756" w:rsidRPr="003B0EAD" w:rsidRDefault="00836756" w:rsidP="00836756">
      <w:pPr>
        <w:pStyle w:val="BodyText"/>
        <w:numPr>
          <w:ilvl w:val="0"/>
          <w:numId w:val="3"/>
        </w:numPr>
        <w:spacing w:before="120" w:after="0"/>
        <w:ind w:left="426" w:hanging="425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b/>
          <w:sz w:val="28"/>
          <w:szCs w:val="28"/>
        </w:rPr>
        <w:t xml:space="preserve">Mbaj përgjegjës për: </w:t>
      </w:r>
      <w:r w:rsidRPr="003B0EAD">
        <w:rPr>
          <w:rFonts w:ascii="Garamond" w:hAnsi="Garamond"/>
          <w:sz w:val="28"/>
          <w:szCs w:val="28"/>
        </w:rPr>
        <w:t>mirëmbajtjen e mjeteve, verifikimin e kontratave dhe dokumenteve të transportit rrugor, veprimet financiare bazë, caktimin e ngarkesave ose shërbimeve të drejtuesve dhe mjeteve, si dhe verifikimin e procedurave të sigurisë.</w:t>
      </w:r>
    </w:p>
    <w:p w:rsidR="00836756" w:rsidRPr="003B0EAD" w:rsidRDefault="00836756" w:rsidP="00836756">
      <w:pPr>
        <w:pStyle w:val="BodyText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b/>
          <w:i/>
          <w:sz w:val="28"/>
          <w:szCs w:val="28"/>
        </w:rPr>
        <w:t>Deklaroj që jam i punësuar</w:t>
      </w:r>
      <w:r w:rsidRPr="003B0EAD">
        <w:rPr>
          <w:rStyle w:val="FootnoteReference"/>
          <w:rFonts w:ascii="Garamond" w:hAnsi="Garamond"/>
          <w:b/>
          <w:i/>
          <w:sz w:val="28"/>
          <w:szCs w:val="28"/>
        </w:rPr>
        <w:footnoteReference w:id="2"/>
      </w:r>
      <w:r w:rsidRPr="003B0EAD">
        <w:rPr>
          <w:rFonts w:ascii="Garamond" w:hAnsi="Garamond"/>
          <w:sz w:val="28"/>
          <w:szCs w:val="28"/>
        </w:rPr>
        <w:t xml:space="preserve"> si drejtues veprimtarie në shoqëritë:</w:t>
      </w:r>
    </w:p>
    <w:p w:rsidR="00836756" w:rsidRPr="003B0EAD" w:rsidRDefault="00836756" w:rsidP="00836756">
      <w:pPr>
        <w:pStyle w:val="BodyText"/>
        <w:numPr>
          <w:ilvl w:val="0"/>
          <w:numId w:val="1"/>
        </w:numPr>
        <w:spacing w:after="0"/>
        <w:ind w:left="426" w:hanging="426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sz w:val="28"/>
          <w:szCs w:val="28"/>
        </w:rPr>
        <w:t>___________________</w:t>
      </w:r>
    </w:p>
    <w:p w:rsidR="00836756" w:rsidRPr="003B0EAD" w:rsidRDefault="00836756" w:rsidP="00836756">
      <w:pPr>
        <w:pStyle w:val="BodyText"/>
        <w:numPr>
          <w:ilvl w:val="0"/>
          <w:numId w:val="1"/>
        </w:numPr>
        <w:spacing w:after="0"/>
        <w:ind w:left="426" w:hanging="426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sz w:val="28"/>
          <w:szCs w:val="28"/>
        </w:rPr>
        <w:t>___________________</w:t>
      </w:r>
    </w:p>
    <w:p w:rsidR="00836756" w:rsidRPr="003B0EAD" w:rsidRDefault="00836756" w:rsidP="00836756">
      <w:pPr>
        <w:jc w:val="both"/>
        <w:rPr>
          <w:rFonts w:ascii="Garamond" w:hAnsi="Garamond" w:cs="Times New Roman"/>
          <w:b/>
          <w:i/>
          <w:sz w:val="20"/>
          <w:szCs w:val="20"/>
        </w:rPr>
      </w:pPr>
    </w:p>
    <w:p w:rsidR="00836756" w:rsidRPr="003B0EAD" w:rsidRDefault="00836756" w:rsidP="00836756">
      <w:pPr>
        <w:ind w:left="426"/>
        <w:jc w:val="both"/>
        <w:rPr>
          <w:rFonts w:ascii="Garamond" w:eastAsia="Calibri" w:hAnsi="Garamond" w:cs="Times New Roman"/>
          <w:sz w:val="28"/>
          <w:szCs w:val="28"/>
        </w:rPr>
      </w:pPr>
      <w:r w:rsidRPr="003B0EAD">
        <w:rPr>
          <w:rFonts w:ascii="Garamond" w:hAnsi="Garamond" w:cs="Times New Roman"/>
          <w:b/>
          <w:i/>
          <w:sz w:val="28"/>
          <w:szCs w:val="28"/>
        </w:rPr>
        <w:t>Njoh dhe zbatoj</w:t>
      </w:r>
      <w:r w:rsidRPr="003B0EAD">
        <w:rPr>
          <w:rFonts w:ascii="Garamond" w:hAnsi="Garamond" w:cs="Times New Roman"/>
          <w:sz w:val="28"/>
          <w:szCs w:val="28"/>
        </w:rPr>
        <w:t xml:space="preserve"> ligjin nr. 8308 date 18.03.1998 “Për transportet rrugore”, të ndryshuar, VKM nr. 325, date 19.3.2008, të ndryshuar dhe udhëzimin nr.</w:t>
      </w:r>
      <w:r w:rsidRPr="004259AD">
        <w:rPr>
          <w:rFonts w:ascii="Garamond" w:eastAsia="Times New Roman" w:hAnsi="Garamond" w:cs="Times New Roman"/>
          <w:sz w:val="28"/>
          <w:szCs w:val="28"/>
        </w:rPr>
        <w:t xml:space="preserve"> </w:t>
      </w:r>
      <w:r>
        <w:rPr>
          <w:rFonts w:ascii="Garamond" w:eastAsia="Times New Roman" w:hAnsi="Garamond" w:cs="Times New Roman"/>
          <w:sz w:val="28"/>
          <w:szCs w:val="28"/>
        </w:rPr>
        <w:t>5627</w:t>
      </w:r>
      <w:r w:rsidRPr="003B0EAD">
        <w:rPr>
          <w:rFonts w:ascii="Garamond" w:hAnsi="Garamond" w:cs="Times New Roman"/>
          <w:sz w:val="28"/>
          <w:szCs w:val="28"/>
        </w:rPr>
        <w:t xml:space="preserve">, datë </w:t>
      </w:r>
      <w:r>
        <w:rPr>
          <w:rFonts w:ascii="Garamond" w:hAnsi="Garamond" w:cs="Times New Roman"/>
          <w:sz w:val="28"/>
          <w:szCs w:val="28"/>
        </w:rPr>
        <w:t>18.11.0</w:t>
      </w:r>
      <w:r w:rsidRPr="003B0EAD">
        <w:rPr>
          <w:rFonts w:ascii="Garamond" w:hAnsi="Garamond" w:cs="Times New Roman"/>
          <w:sz w:val="28"/>
          <w:szCs w:val="28"/>
        </w:rPr>
        <w:t xml:space="preserve">2016 </w:t>
      </w:r>
      <w:r w:rsidRPr="003C235C">
        <w:rPr>
          <w:rFonts w:ascii="Garamond" w:hAnsi="Garamond" w:cs="Times New Roman"/>
          <w:sz w:val="28"/>
          <w:szCs w:val="28"/>
        </w:rPr>
        <w:t>“Për përcaktimin e kritereve, rregullave dhe dokumentacionit për lëshimin e liçencave dhe çertifikatave për ushtrimin e veprimtarisë në transportin rrug</w:t>
      </w:r>
      <w:r>
        <w:rPr>
          <w:rFonts w:ascii="Garamond" w:hAnsi="Garamond" w:cs="Times New Roman"/>
          <w:sz w:val="28"/>
          <w:szCs w:val="28"/>
        </w:rPr>
        <w:t>or të udhëtarëve brenda vendit”</w:t>
      </w:r>
      <w:r w:rsidRPr="003B0EAD">
        <w:rPr>
          <w:rFonts w:ascii="Garamond" w:eastAsia="Calibri" w:hAnsi="Garamond" w:cs="Times New Roman"/>
          <w:sz w:val="28"/>
          <w:szCs w:val="28"/>
        </w:rPr>
        <w:t>.</w:t>
      </w:r>
    </w:p>
    <w:p w:rsidR="00836756" w:rsidRPr="003B0EAD" w:rsidRDefault="00836756" w:rsidP="00836756">
      <w:pPr>
        <w:pStyle w:val="BodyText"/>
        <w:numPr>
          <w:ilvl w:val="0"/>
          <w:numId w:val="3"/>
        </w:numPr>
        <w:spacing w:before="120" w:after="0"/>
        <w:ind w:left="425" w:hanging="425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sz w:val="28"/>
          <w:szCs w:val="28"/>
        </w:rPr>
        <w:t>proçedurat e lëshimit të liçencave/ autorizimeve dhe çertifikatave për ushtrimin e veprimtarisë në transportin rrugor.</w:t>
      </w:r>
    </w:p>
    <w:p w:rsidR="00836756" w:rsidRPr="003B0EAD" w:rsidRDefault="00836756" w:rsidP="00836756">
      <w:pPr>
        <w:pStyle w:val="BodyText"/>
        <w:spacing w:after="0"/>
        <w:jc w:val="both"/>
        <w:rPr>
          <w:rFonts w:ascii="Garamond" w:hAnsi="Garamond"/>
          <w:b/>
          <w:i/>
          <w:sz w:val="16"/>
          <w:szCs w:val="16"/>
        </w:rPr>
      </w:pPr>
    </w:p>
    <w:p w:rsidR="00836756" w:rsidRPr="003B0EAD" w:rsidRDefault="00836756" w:rsidP="00836756">
      <w:pPr>
        <w:pStyle w:val="BodyText"/>
        <w:spacing w:after="0"/>
        <w:ind w:left="426"/>
        <w:jc w:val="both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b/>
          <w:i/>
          <w:sz w:val="28"/>
          <w:szCs w:val="28"/>
        </w:rPr>
        <w:t>Jam në dijeni që,</w:t>
      </w:r>
      <w:r w:rsidRPr="003B0EAD">
        <w:rPr>
          <w:rFonts w:ascii="Garamond" w:hAnsi="Garamond"/>
          <w:sz w:val="28"/>
          <w:szCs w:val="28"/>
        </w:rPr>
        <w:t xml:space="preserve"> më lejohet të lidh kontratë dhe të drejtoj veprimtarinë e transportit deri në tre ndërmarrje të ndryshme me një numër të përgjithshëm maksimal të mjeteve prej 36 mjetesh, </w:t>
      </w:r>
      <w:r w:rsidRPr="003B0EAD">
        <w:rPr>
          <w:rFonts w:ascii="Garamond" w:hAnsi="Garamond"/>
          <w:sz w:val="28"/>
          <w:szCs w:val="28"/>
          <w:u w:val="single"/>
        </w:rPr>
        <w:t>ose</w:t>
      </w:r>
      <w:r w:rsidRPr="003B0EAD">
        <w:rPr>
          <w:rFonts w:ascii="Garamond" w:hAnsi="Garamond"/>
          <w:sz w:val="28"/>
          <w:szCs w:val="28"/>
        </w:rPr>
        <w:t xml:space="preserve"> nëse jam punonjës i një ndërmarrje, më lejohet të lidh kontrate edhe me një ndërmarrje ose filial tjetër me një numër të përgjithshëm maksimal të mjeteve të tre ndërmarrjeve prej 36 mjetesh.</w:t>
      </w:r>
    </w:p>
    <w:p w:rsidR="00836756" w:rsidRPr="003B0EAD" w:rsidRDefault="00836756" w:rsidP="00836756">
      <w:pPr>
        <w:pStyle w:val="BodyText"/>
        <w:spacing w:after="0"/>
        <w:rPr>
          <w:rFonts w:ascii="Garamond" w:hAnsi="Garamond"/>
          <w:b/>
          <w:sz w:val="28"/>
          <w:szCs w:val="28"/>
        </w:rPr>
      </w:pPr>
    </w:p>
    <w:p w:rsidR="00836756" w:rsidRPr="003B0EAD" w:rsidRDefault="00836756" w:rsidP="00836756">
      <w:pPr>
        <w:pStyle w:val="BodyText"/>
        <w:spacing w:after="0"/>
        <w:rPr>
          <w:rFonts w:ascii="Garamond" w:hAnsi="Garamond"/>
          <w:b/>
          <w:sz w:val="28"/>
          <w:szCs w:val="28"/>
        </w:rPr>
      </w:pPr>
      <w:r w:rsidRPr="003B0EAD">
        <w:rPr>
          <w:rFonts w:ascii="Garamond" w:hAnsi="Garamond"/>
          <w:b/>
          <w:sz w:val="28"/>
          <w:szCs w:val="28"/>
        </w:rPr>
        <w:t>DREJTUESI I VEPRIMTARISË</w:t>
      </w:r>
    </w:p>
    <w:p w:rsidR="00836756" w:rsidRPr="003B0EAD" w:rsidRDefault="00836756" w:rsidP="00836756">
      <w:pPr>
        <w:pStyle w:val="BodyText"/>
        <w:spacing w:after="0"/>
        <w:rPr>
          <w:rFonts w:ascii="Garamond" w:hAnsi="Garamond"/>
          <w:i/>
          <w:sz w:val="28"/>
          <w:szCs w:val="28"/>
        </w:rPr>
      </w:pPr>
      <w:r w:rsidRPr="003B0EAD">
        <w:rPr>
          <w:rFonts w:ascii="Garamond" w:hAnsi="Garamond"/>
          <w:i/>
          <w:sz w:val="28"/>
          <w:szCs w:val="28"/>
        </w:rPr>
        <w:t>________________________</w:t>
      </w:r>
    </w:p>
    <w:p w:rsidR="00836756" w:rsidRPr="003B0EAD" w:rsidRDefault="00836756" w:rsidP="00836756">
      <w:pPr>
        <w:pStyle w:val="BodyText"/>
        <w:spacing w:after="0"/>
        <w:rPr>
          <w:rFonts w:ascii="Garamond" w:hAnsi="Garamond"/>
          <w:b/>
          <w:sz w:val="28"/>
          <w:szCs w:val="28"/>
        </w:rPr>
      </w:pPr>
      <w:r w:rsidRPr="003B0EAD">
        <w:rPr>
          <w:rFonts w:ascii="Garamond" w:hAnsi="Garamond"/>
          <w:i/>
          <w:sz w:val="28"/>
          <w:szCs w:val="28"/>
        </w:rPr>
        <w:t xml:space="preserve"> </w:t>
      </w:r>
      <w:r w:rsidRPr="003B0EAD">
        <w:rPr>
          <w:rFonts w:ascii="Garamond" w:hAnsi="Garamond"/>
          <w:sz w:val="28"/>
          <w:szCs w:val="28"/>
        </w:rPr>
        <w:t xml:space="preserve">      (emër, mbiemër, firmë) </w:t>
      </w:r>
      <w:r w:rsidRPr="003B0EAD">
        <w:rPr>
          <w:rFonts w:ascii="Garamond" w:hAnsi="Garamond"/>
          <w:sz w:val="28"/>
          <w:szCs w:val="28"/>
        </w:rPr>
        <w:tab/>
      </w:r>
      <w:r w:rsidRPr="003B0EAD">
        <w:rPr>
          <w:rFonts w:ascii="Garamond" w:hAnsi="Garamond"/>
          <w:sz w:val="28"/>
          <w:szCs w:val="28"/>
        </w:rPr>
        <w:tab/>
      </w:r>
      <w:r w:rsidRPr="003B0EAD">
        <w:rPr>
          <w:rFonts w:ascii="Garamond" w:hAnsi="Garamond"/>
          <w:sz w:val="28"/>
          <w:szCs w:val="28"/>
        </w:rPr>
        <w:tab/>
      </w:r>
      <w:r w:rsidRPr="003B0EAD">
        <w:rPr>
          <w:rFonts w:ascii="Garamond" w:hAnsi="Garamond"/>
          <w:sz w:val="28"/>
          <w:szCs w:val="28"/>
        </w:rPr>
        <w:tab/>
      </w:r>
      <w:r w:rsidRPr="003B0EAD">
        <w:rPr>
          <w:rFonts w:ascii="Garamond" w:hAnsi="Garamond"/>
          <w:sz w:val="28"/>
          <w:szCs w:val="28"/>
        </w:rPr>
        <w:tab/>
      </w:r>
      <w:r w:rsidRPr="003B0EAD">
        <w:rPr>
          <w:rFonts w:ascii="Garamond" w:hAnsi="Garamond"/>
          <w:i/>
          <w:sz w:val="28"/>
          <w:szCs w:val="28"/>
        </w:rPr>
        <w:t>Datë, më ________</w:t>
      </w:r>
    </w:p>
    <w:p w:rsidR="00BB5549" w:rsidRDefault="00BB5549" w:rsidP="00836756"/>
    <w:sectPr w:rsidR="00BB5549" w:rsidSect="006F7024">
      <w:footerReference w:type="default" r:id="rId9"/>
      <w:headerReference w:type="first" r:id="rId10"/>
      <w:footnotePr>
        <w:numRestart w:val="eachPage"/>
      </w:footnotePr>
      <w:pgSz w:w="11907" w:h="16840" w:code="9"/>
      <w:pgMar w:top="1080" w:right="1304" w:bottom="810" w:left="1418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D2" w:rsidRDefault="00E91AD2" w:rsidP="00836756">
      <w:r>
        <w:separator/>
      </w:r>
    </w:p>
  </w:endnote>
  <w:endnote w:type="continuationSeparator" w:id="0">
    <w:p w:rsidR="00E91AD2" w:rsidRDefault="00E91AD2" w:rsidP="0083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AD" w:rsidRPr="00B179F9" w:rsidRDefault="00E91AD2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D2" w:rsidRDefault="00E91AD2" w:rsidP="00836756">
      <w:r>
        <w:separator/>
      </w:r>
    </w:p>
  </w:footnote>
  <w:footnote w:type="continuationSeparator" w:id="0">
    <w:p w:rsidR="00E91AD2" w:rsidRDefault="00E91AD2" w:rsidP="00836756">
      <w:r>
        <w:continuationSeparator/>
      </w:r>
    </w:p>
  </w:footnote>
  <w:footnote w:id="1">
    <w:p w:rsidR="00836756" w:rsidRPr="004351C4" w:rsidRDefault="00836756" w:rsidP="00836756">
      <w:pPr>
        <w:pStyle w:val="FootnoteText"/>
        <w:rPr>
          <w:rFonts w:ascii="Garamond" w:hAnsi="Garamond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4351C4">
        <w:rPr>
          <w:rFonts w:ascii="Garamond" w:hAnsi="Garamond"/>
          <w:sz w:val="18"/>
          <w:szCs w:val="18"/>
        </w:rPr>
        <w:t>Kur nuk është e nevojshme hiqet.</w:t>
      </w:r>
    </w:p>
  </w:footnote>
  <w:footnote w:id="2">
    <w:p w:rsidR="00836756" w:rsidRPr="004351C4" w:rsidRDefault="00836756" w:rsidP="00836756">
      <w:pPr>
        <w:pStyle w:val="FootnoteText"/>
        <w:rPr>
          <w:rFonts w:ascii="Garamond" w:hAnsi="Garamond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D412E7">
        <w:rPr>
          <w:rFonts w:ascii="Garamond" w:hAnsi="Garamond"/>
          <w:sz w:val="18"/>
          <w:szCs w:val="18"/>
        </w:rPr>
        <w:t>Kjo pikë plotësohet vetëm për shoqëritë që drejtuesi i veprimtarisë është i punësuar me kontratë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AD" w:rsidRDefault="00E91AD2">
    <w:pPr>
      <w:pStyle w:val="Header"/>
      <w:rPr>
        <w:lang w:val="en-US"/>
      </w:rPr>
    </w:pPr>
  </w:p>
  <w:p w:rsidR="00ED79AD" w:rsidRDefault="00E91AD2">
    <w:pPr>
      <w:pStyle w:val="Header"/>
      <w:rPr>
        <w:lang w:val="en-US"/>
      </w:rPr>
    </w:pPr>
  </w:p>
  <w:p w:rsidR="00ED79AD" w:rsidRPr="009629BD" w:rsidRDefault="00E91AD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31C77"/>
    <w:multiLevelType w:val="hybridMultilevel"/>
    <w:tmpl w:val="DD128BA2"/>
    <w:lvl w:ilvl="0" w:tplc="6232B3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13E42"/>
    <w:multiLevelType w:val="hybridMultilevel"/>
    <w:tmpl w:val="1A186150"/>
    <w:lvl w:ilvl="0" w:tplc="CBBA5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166D6"/>
    <w:multiLevelType w:val="hybridMultilevel"/>
    <w:tmpl w:val="F45C0916"/>
    <w:lvl w:ilvl="0" w:tplc="6664A5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56"/>
    <w:rsid w:val="00044516"/>
    <w:rsid w:val="00070366"/>
    <w:rsid w:val="000A109B"/>
    <w:rsid w:val="00107367"/>
    <w:rsid w:val="001124CD"/>
    <w:rsid w:val="00615A52"/>
    <w:rsid w:val="00836756"/>
    <w:rsid w:val="0099171B"/>
    <w:rsid w:val="00B003A6"/>
    <w:rsid w:val="00BB5549"/>
    <w:rsid w:val="00E91AD2"/>
    <w:rsid w:val="00F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56"/>
    <w:pPr>
      <w:spacing w:after="0" w:line="240" w:lineRule="auto"/>
    </w:pPr>
    <w:rPr>
      <w:rFonts w:ascii="Arial" w:eastAsia="MS Mincho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675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756"/>
    <w:rPr>
      <w:rFonts w:ascii="Arial" w:eastAsia="MS Mincho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6756"/>
    <w:pPr>
      <w:spacing w:after="120"/>
    </w:pPr>
    <w:rPr>
      <w:rFonts w:cs="Times New Roman"/>
      <w:lang w:eastAsia="x-none"/>
    </w:rPr>
  </w:style>
  <w:style w:type="character" w:customStyle="1" w:styleId="BodyTextChar">
    <w:name w:val="Body Text Char"/>
    <w:basedOn w:val="DefaultParagraphFont"/>
    <w:link w:val="BodyText"/>
    <w:rsid w:val="00836756"/>
    <w:rPr>
      <w:rFonts w:ascii="Arial" w:eastAsia="MS Mincho" w:hAnsi="Arial" w:cs="Times New Roman"/>
      <w:sz w:val="24"/>
      <w:szCs w:val="24"/>
      <w:lang w:eastAsia="x-none"/>
    </w:rPr>
  </w:style>
  <w:style w:type="paragraph" w:styleId="FootnoteText">
    <w:name w:val="footnote text"/>
    <w:basedOn w:val="Normal"/>
    <w:link w:val="FootnoteTextChar"/>
    <w:uiPriority w:val="99"/>
    <w:rsid w:val="00836756"/>
    <w:rPr>
      <w:rFonts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6756"/>
    <w:rPr>
      <w:rFonts w:ascii="Arial" w:eastAsia="MS Mincho" w:hAnsi="Arial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rsid w:val="00836756"/>
    <w:rPr>
      <w:vertAlign w:val="superscript"/>
    </w:rPr>
  </w:style>
  <w:style w:type="paragraph" w:styleId="Header">
    <w:name w:val="header"/>
    <w:basedOn w:val="Normal"/>
    <w:link w:val="HeaderChar"/>
    <w:rsid w:val="00836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75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836756"/>
    <w:pPr>
      <w:tabs>
        <w:tab w:val="center" w:pos="4320"/>
        <w:tab w:val="right" w:pos="8640"/>
      </w:tabs>
    </w:pPr>
    <w:rPr>
      <w:rFonts w:cs="Times New Roman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36756"/>
    <w:rPr>
      <w:rFonts w:ascii="Arial" w:eastAsia="MS Mincho" w:hAnsi="Arial" w:cs="Times New Roman"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56"/>
    <w:pPr>
      <w:spacing w:after="0" w:line="240" w:lineRule="auto"/>
    </w:pPr>
    <w:rPr>
      <w:rFonts w:ascii="Arial" w:eastAsia="MS Mincho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675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756"/>
    <w:rPr>
      <w:rFonts w:ascii="Arial" w:eastAsia="MS Mincho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6756"/>
    <w:pPr>
      <w:spacing w:after="120"/>
    </w:pPr>
    <w:rPr>
      <w:rFonts w:cs="Times New Roman"/>
      <w:lang w:eastAsia="x-none"/>
    </w:rPr>
  </w:style>
  <w:style w:type="character" w:customStyle="1" w:styleId="BodyTextChar">
    <w:name w:val="Body Text Char"/>
    <w:basedOn w:val="DefaultParagraphFont"/>
    <w:link w:val="BodyText"/>
    <w:rsid w:val="00836756"/>
    <w:rPr>
      <w:rFonts w:ascii="Arial" w:eastAsia="MS Mincho" w:hAnsi="Arial" w:cs="Times New Roman"/>
      <w:sz w:val="24"/>
      <w:szCs w:val="24"/>
      <w:lang w:eastAsia="x-none"/>
    </w:rPr>
  </w:style>
  <w:style w:type="paragraph" w:styleId="FootnoteText">
    <w:name w:val="footnote text"/>
    <w:basedOn w:val="Normal"/>
    <w:link w:val="FootnoteTextChar"/>
    <w:uiPriority w:val="99"/>
    <w:rsid w:val="00836756"/>
    <w:rPr>
      <w:rFonts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6756"/>
    <w:rPr>
      <w:rFonts w:ascii="Arial" w:eastAsia="MS Mincho" w:hAnsi="Arial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rsid w:val="00836756"/>
    <w:rPr>
      <w:vertAlign w:val="superscript"/>
    </w:rPr>
  </w:style>
  <w:style w:type="paragraph" w:styleId="Header">
    <w:name w:val="header"/>
    <w:basedOn w:val="Normal"/>
    <w:link w:val="HeaderChar"/>
    <w:rsid w:val="00836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75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836756"/>
    <w:pPr>
      <w:tabs>
        <w:tab w:val="center" w:pos="4320"/>
        <w:tab w:val="right" w:pos="8640"/>
      </w:tabs>
    </w:pPr>
    <w:rPr>
      <w:rFonts w:cs="Times New Roman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36756"/>
    <w:rPr>
      <w:rFonts w:ascii="Arial" w:eastAsia="MS Mincho" w:hAnsi="Arial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020C-AF09-411B-91C3-EEF471DB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Flamur Mullisi</cp:lastModifiedBy>
  <cp:revision>3</cp:revision>
  <cp:lastPrinted>2018-01-29T09:53:00Z</cp:lastPrinted>
  <dcterms:created xsi:type="dcterms:W3CDTF">2018-05-31T06:07:00Z</dcterms:created>
  <dcterms:modified xsi:type="dcterms:W3CDTF">2018-05-31T06:08:00Z</dcterms:modified>
</cp:coreProperties>
</file>